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2F" w:rsidRDefault="00F7382F" w:rsidP="00F7382F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STATEMENT BY WORKERS AND TRADE UNION MAJOR GROUP</w:t>
      </w:r>
    </w:p>
    <w:p w:rsidR="00F7382F" w:rsidRDefault="00F7382F" w:rsidP="00F7382F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Open ended Expert Group on Marine Litter and Microplastics</w:t>
      </w:r>
    </w:p>
    <w:p w:rsidR="00F7382F" w:rsidRDefault="00F7382F" w:rsidP="00F7382F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29</w:t>
      </w:r>
      <w:r w:rsidRPr="00C25AC7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May 2018, Nairobi Kenya</w:t>
      </w:r>
    </w:p>
    <w:p w:rsidR="00F7382F" w:rsidRDefault="00F7382F" w:rsidP="00F7382F">
      <w:pPr>
        <w:jc w:val="both"/>
        <w:rPr>
          <w:sz w:val="28"/>
          <w:szCs w:val="28"/>
          <w:lang w:val="en-GB"/>
        </w:rPr>
      </w:pPr>
    </w:p>
    <w:p w:rsidR="00F7382F" w:rsidRDefault="00F7382F" w:rsidP="00F7382F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Madam Co Chair</w:t>
      </w:r>
    </w:p>
    <w:p w:rsidR="00F7382F" w:rsidRPr="00B06F0C" w:rsidRDefault="00F7382F" w:rsidP="00F7382F">
      <w:pPr>
        <w:jc w:val="both"/>
        <w:rPr>
          <w:sz w:val="28"/>
          <w:szCs w:val="28"/>
          <w:lang w:val="en-GB"/>
        </w:rPr>
      </w:pPr>
      <w:r w:rsidRPr="00B06F0C">
        <w:rPr>
          <w:sz w:val="28"/>
          <w:szCs w:val="28"/>
          <w:lang w:val="en-GB"/>
        </w:rPr>
        <w:t>I speak on behalf of Workers and Trade Union Major Group</w:t>
      </w:r>
    </w:p>
    <w:p w:rsidR="00F7382F" w:rsidRPr="00B06F0C" w:rsidRDefault="00F7382F" w:rsidP="00F7382F">
      <w:pPr>
        <w:jc w:val="both"/>
        <w:rPr>
          <w:sz w:val="28"/>
          <w:szCs w:val="28"/>
          <w:lang w:val="en-GB"/>
        </w:rPr>
      </w:pPr>
      <w:r w:rsidRPr="00B06F0C">
        <w:rPr>
          <w:sz w:val="28"/>
          <w:szCs w:val="28"/>
          <w:lang w:val="en-GB"/>
        </w:rPr>
        <w:t>We support efforts aimed at eliminating the problems associated with marine litter and micro plastics</w:t>
      </w:r>
      <w:r>
        <w:rPr>
          <w:sz w:val="28"/>
          <w:szCs w:val="28"/>
          <w:lang w:val="en-GB"/>
        </w:rPr>
        <w:t>.</w:t>
      </w:r>
    </w:p>
    <w:p w:rsidR="00F7382F" w:rsidRDefault="00F7382F" w:rsidP="00F7382F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However, o</w:t>
      </w:r>
      <w:r w:rsidRPr="00B06F0C">
        <w:rPr>
          <w:sz w:val="28"/>
          <w:szCs w:val="28"/>
          <w:lang w:val="en-GB"/>
        </w:rPr>
        <w:t xml:space="preserve">ur main concern as workers is the possibility of the loss of jobs in a sector where thousands of women and youths are currently employed. </w:t>
      </w:r>
      <w:r>
        <w:rPr>
          <w:sz w:val="28"/>
          <w:szCs w:val="28"/>
          <w:lang w:val="en-GB"/>
        </w:rPr>
        <w:t>If consideration is not given to employment we may remove one environmental problem and replace it with another serious social problem.</w:t>
      </w:r>
    </w:p>
    <w:p w:rsidR="00F7382F" w:rsidRPr="00B06F0C" w:rsidRDefault="00F7382F" w:rsidP="00F7382F">
      <w:pPr>
        <w:jc w:val="both"/>
        <w:rPr>
          <w:sz w:val="28"/>
          <w:szCs w:val="28"/>
          <w:lang w:val="en-GB"/>
        </w:rPr>
      </w:pPr>
      <w:r w:rsidRPr="00B06F0C">
        <w:rPr>
          <w:sz w:val="28"/>
          <w:szCs w:val="28"/>
          <w:lang w:val="en-GB"/>
        </w:rPr>
        <w:t xml:space="preserve">We therefore </w:t>
      </w:r>
      <w:r>
        <w:rPr>
          <w:sz w:val="28"/>
          <w:szCs w:val="28"/>
          <w:lang w:val="en-GB"/>
        </w:rPr>
        <w:t xml:space="preserve">would like to </w:t>
      </w:r>
      <w:r w:rsidRPr="00B06F0C">
        <w:rPr>
          <w:sz w:val="28"/>
          <w:szCs w:val="28"/>
          <w:lang w:val="en-GB"/>
        </w:rPr>
        <w:t xml:space="preserve">call for the application of the principle of </w:t>
      </w:r>
      <w:r w:rsidRPr="00F7382F">
        <w:rPr>
          <w:b/>
          <w:bCs/>
          <w:sz w:val="28"/>
          <w:szCs w:val="28"/>
          <w:lang w:val="en-GB"/>
        </w:rPr>
        <w:t>JUST TRANSITION</w:t>
      </w:r>
      <w:r w:rsidRPr="00B06F0C">
        <w:rPr>
          <w:sz w:val="28"/>
          <w:szCs w:val="28"/>
          <w:lang w:val="en-GB"/>
        </w:rPr>
        <w:t xml:space="preserve"> in our efforts to solve this problem. Concrete measures should put into place to </w:t>
      </w:r>
      <w:r>
        <w:rPr>
          <w:sz w:val="28"/>
          <w:szCs w:val="28"/>
          <w:lang w:val="en-GB"/>
        </w:rPr>
        <w:t xml:space="preserve">ensure creation of </w:t>
      </w:r>
      <w:r w:rsidRPr="00B06F0C">
        <w:rPr>
          <w:sz w:val="28"/>
          <w:szCs w:val="28"/>
          <w:lang w:val="en-GB"/>
        </w:rPr>
        <w:t>alternative green and decent jobs. A shift to a plastic free world should be based on</w:t>
      </w:r>
      <w:r>
        <w:rPr>
          <w:sz w:val="28"/>
          <w:szCs w:val="28"/>
          <w:lang w:val="en-GB"/>
        </w:rPr>
        <w:t xml:space="preserve"> the principles of</w:t>
      </w:r>
      <w:r w:rsidRPr="00B06F0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social </w:t>
      </w:r>
      <w:r w:rsidRPr="00B06F0C">
        <w:rPr>
          <w:sz w:val="28"/>
          <w:szCs w:val="28"/>
          <w:lang w:val="en-GB"/>
        </w:rPr>
        <w:t>justice and respect of the right of women, youths and others to employment.</w:t>
      </w:r>
    </w:p>
    <w:p w:rsidR="00F7382F" w:rsidRPr="00B06F0C" w:rsidRDefault="00F7382F" w:rsidP="00F7382F">
      <w:pPr>
        <w:jc w:val="both"/>
        <w:rPr>
          <w:sz w:val="28"/>
          <w:szCs w:val="28"/>
          <w:lang w:val="en-GB"/>
        </w:rPr>
      </w:pPr>
      <w:r w:rsidRPr="00B06F0C">
        <w:rPr>
          <w:sz w:val="28"/>
          <w:szCs w:val="28"/>
          <w:lang w:val="en-GB"/>
        </w:rPr>
        <w:t>I thank you Co Chair.</w:t>
      </w:r>
    </w:p>
    <w:p w:rsidR="00C743A2" w:rsidRPr="00F7382F" w:rsidRDefault="00F7382F">
      <w:pPr>
        <w:rPr>
          <w:lang w:val="en-GB"/>
        </w:rPr>
      </w:pPr>
    </w:p>
    <w:sectPr w:rsidR="00C743A2" w:rsidRPr="00F7382F" w:rsidSect="0063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7382F"/>
    <w:rsid w:val="004422CC"/>
    <w:rsid w:val="00636714"/>
    <w:rsid w:val="00661203"/>
    <w:rsid w:val="00F7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842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2018-05-29T09:26:00Z</dcterms:created>
  <dcterms:modified xsi:type="dcterms:W3CDTF">2018-05-29T09:30:00Z</dcterms:modified>
</cp:coreProperties>
</file>