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41BC" w:rsidR="00A941BC" w:rsidP="00A941BC" w:rsidRDefault="00A941BC" w14:paraId="2BC20A67" w14:textId="77777777">
      <w:pPr>
        <w:pStyle w:val="Default"/>
        <w:jc w:val="center"/>
        <w:rPr>
          <w:rFonts w:cs="Calibri-Bold" w:asciiTheme="minorHAnsi" w:hAnsiTheme="minorHAnsi"/>
          <w:b/>
          <w:bCs/>
          <w:color w:val="1F497D" w:themeColor="text2"/>
          <w:sz w:val="32"/>
          <w:szCs w:val="32"/>
        </w:rPr>
      </w:pPr>
      <w:r w:rsidRPr="00A941BC">
        <w:rPr>
          <w:rFonts w:cs="Calibri-Bold" w:asciiTheme="minorHAnsi" w:hAnsiTheme="minorHAnsi"/>
          <w:b/>
          <w:bCs/>
          <w:color w:val="1F497D" w:themeColor="text2"/>
          <w:sz w:val="32"/>
          <w:szCs w:val="32"/>
        </w:rPr>
        <w:t>First Meeting of the Ad Hoc Open Ended Expert Group on Marine Litter and Micro-plastics</w:t>
      </w:r>
    </w:p>
    <w:p w:rsidRPr="00A941BC" w:rsidR="00A941BC" w:rsidP="00A941BC" w:rsidRDefault="00A941BC" w14:paraId="4E15DF45" w14:textId="77777777">
      <w:pPr>
        <w:pStyle w:val="Default"/>
        <w:jc w:val="center"/>
        <w:rPr>
          <w:rFonts w:cs="Calibri-Bold" w:asciiTheme="minorHAnsi" w:hAnsiTheme="minorHAnsi"/>
          <w:b/>
          <w:bCs/>
          <w:color w:val="1F497D" w:themeColor="text2"/>
          <w:sz w:val="32"/>
          <w:szCs w:val="32"/>
        </w:rPr>
      </w:pPr>
    </w:p>
    <w:p w:rsidRPr="00A941BC" w:rsidR="00A941BC" w:rsidP="00A941BC" w:rsidRDefault="00A941BC" w14:paraId="38232957" w14:textId="77777777">
      <w:pPr>
        <w:pStyle w:val="Default"/>
        <w:jc w:val="center"/>
        <w:rPr>
          <w:rFonts w:cs="Calibri-Bold" w:asciiTheme="minorHAnsi" w:hAnsiTheme="minorHAnsi"/>
          <w:b/>
          <w:bCs/>
          <w:color w:val="1F497D" w:themeColor="text2"/>
          <w:sz w:val="32"/>
          <w:szCs w:val="32"/>
        </w:rPr>
      </w:pPr>
      <w:r w:rsidRPr="00A941BC">
        <w:rPr>
          <w:rFonts w:cs="Calibri-Bold" w:asciiTheme="minorHAnsi" w:hAnsiTheme="minorHAnsi"/>
          <w:b/>
          <w:bCs/>
          <w:color w:val="1F497D" w:themeColor="text2"/>
          <w:sz w:val="32"/>
          <w:szCs w:val="32"/>
        </w:rPr>
        <w:t>Business and Industry Major Group Submission</w:t>
      </w:r>
    </w:p>
    <w:p w:rsidR="00A941BC" w:rsidP="00A941BC" w:rsidRDefault="00A941BC" w14:paraId="37F5CF30" w14:textId="77777777">
      <w:pPr>
        <w:pStyle w:val="Default"/>
        <w:rPr>
          <w:rFonts w:cs="Calibri-Bold" w:asciiTheme="minorHAnsi" w:hAnsiTheme="minorHAnsi"/>
          <w:bCs/>
          <w:sz w:val="32"/>
          <w:szCs w:val="32"/>
        </w:rPr>
      </w:pPr>
    </w:p>
    <w:p w:rsidR="00260E8E" w:rsidP="00A941BC" w:rsidRDefault="00260E8E" w14:paraId="6C1A4372" w14:textId="77777777">
      <w:pPr>
        <w:pStyle w:val="Default"/>
        <w:rPr>
          <w:rFonts w:asciiTheme="minorHAnsi" w:hAnsiTheme="minorHAnsi"/>
        </w:rPr>
      </w:pPr>
      <w:r>
        <w:rPr>
          <w:rFonts w:cs="Calibri-Bold" w:asciiTheme="minorHAnsi" w:hAnsiTheme="minorHAnsi"/>
          <w:bCs/>
        </w:rPr>
        <w:t>The Business and I</w:t>
      </w:r>
      <w:r w:rsidRPr="00AC0027" w:rsidR="00A941BC">
        <w:rPr>
          <w:rFonts w:cs="Calibri-Bold" w:asciiTheme="minorHAnsi" w:hAnsiTheme="minorHAnsi"/>
          <w:bCs/>
        </w:rPr>
        <w:t xml:space="preserve">ndustry major group welcomes the opportunity to contribute to the </w:t>
      </w:r>
      <w:r w:rsidRPr="00AC0027" w:rsidR="00A941BC">
        <w:rPr>
          <w:rFonts w:asciiTheme="minorHAnsi" w:hAnsiTheme="minorHAnsi"/>
        </w:rPr>
        <w:t xml:space="preserve">open-ended ad hoc expert group to further examine the barriers to and options for combating marine plastic litter and microplastics from all sources, especially land-based sources as called for in the Marine Litter and Microplastics resolution from the third UN Environment Assembly meeting.  </w:t>
      </w:r>
    </w:p>
    <w:p w:rsidR="00260E8E" w:rsidP="00A941BC" w:rsidRDefault="00260E8E" w14:paraId="469A528B" w14:textId="77777777">
      <w:pPr>
        <w:pStyle w:val="Default"/>
        <w:rPr>
          <w:rFonts w:asciiTheme="minorHAnsi" w:hAnsiTheme="minorHAnsi"/>
        </w:rPr>
      </w:pPr>
    </w:p>
    <w:p w:rsidRPr="00AC0027" w:rsidR="00A941BC" w:rsidP="00A941BC" w:rsidRDefault="00A941BC" w14:paraId="295D6827" w14:textId="77777777">
      <w:pPr>
        <w:pStyle w:val="Default"/>
        <w:rPr>
          <w:rFonts w:asciiTheme="minorHAnsi" w:hAnsiTheme="minorHAnsi"/>
        </w:rPr>
      </w:pPr>
      <w:r w:rsidRPr="00AC0027">
        <w:rPr>
          <w:rFonts w:asciiTheme="minorHAnsi" w:hAnsiTheme="minorHAnsi"/>
        </w:rPr>
        <w:t xml:space="preserve">Plastics are critical to achieving the </w:t>
      </w:r>
      <w:r w:rsidRPr="00AC0027">
        <w:rPr>
          <w:rFonts w:asciiTheme="minorHAnsi" w:hAnsiTheme="minorHAnsi"/>
          <w:color w:val="000000" w:themeColor="text1"/>
        </w:rPr>
        <w:t xml:space="preserve">Sustainable Development Goals, </w:t>
      </w:r>
      <w:r w:rsidRPr="00AC0027" w:rsidR="00A66A9B">
        <w:rPr>
          <w:rFonts w:asciiTheme="minorHAnsi" w:hAnsiTheme="minorHAnsi"/>
        </w:rPr>
        <w:t>plastic packaged food</w:t>
      </w:r>
      <w:r w:rsidRPr="00AC0027" w:rsidR="00AA23E3">
        <w:rPr>
          <w:rFonts w:asciiTheme="minorHAnsi" w:hAnsiTheme="minorHAnsi"/>
        </w:rPr>
        <w:t xml:space="preserve"> lasts longer, reducing wastage; u</w:t>
      </w:r>
      <w:r w:rsidRPr="00AC0027" w:rsidR="00A66A9B">
        <w:rPr>
          <w:rFonts w:asciiTheme="minorHAnsi" w:hAnsiTheme="minorHAnsi"/>
        </w:rPr>
        <w:t>se of plastic in pipes facilitates clean</w:t>
      </w:r>
      <w:r w:rsidRPr="00AC0027" w:rsidR="00AA23E3">
        <w:rPr>
          <w:rFonts w:asciiTheme="minorHAnsi" w:hAnsiTheme="minorHAnsi"/>
        </w:rPr>
        <w:t xml:space="preserve"> drinking water supplies; </w:t>
      </w:r>
      <w:r w:rsidRPr="00AC0027" w:rsidR="00A66A9B">
        <w:rPr>
          <w:rFonts w:asciiTheme="minorHAnsi" w:hAnsiTheme="minorHAnsi"/>
        </w:rPr>
        <w:t xml:space="preserve">plastic enables life-saving medical devices such </w:t>
      </w:r>
      <w:r w:rsidRPr="00AC0027" w:rsidR="00AA23E3">
        <w:rPr>
          <w:rFonts w:asciiTheme="minorHAnsi" w:hAnsiTheme="minorHAnsi"/>
        </w:rPr>
        <w:t>as surgical equipment and drips; and d</w:t>
      </w:r>
      <w:r w:rsidRPr="00AC0027" w:rsidR="00A66A9B">
        <w:rPr>
          <w:rFonts w:asciiTheme="minorHAnsi" w:hAnsiTheme="minorHAnsi"/>
        </w:rPr>
        <w:t xml:space="preserve">ue to its light weight, plastic use in vehicles has reduced carbon dioxide emissions from </w:t>
      </w:r>
      <w:r w:rsidRPr="00AC0027" w:rsidR="00AA23E3">
        <w:rPr>
          <w:rFonts w:asciiTheme="minorHAnsi" w:hAnsiTheme="minorHAnsi"/>
        </w:rPr>
        <w:t xml:space="preserve">the </w:t>
      </w:r>
      <w:r w:rsidRPr="00AC0027" w:rsidR="00A66A9B">
        <w:rPr>
          <w:rFonts w:asciiTheme="minorHAnsi" w:hAnsiTheme="minorHAnsi"/>
        </w:rPr>
        <w:t>transport</w:t>
      </w:r>
      <w:r w:rsidRPr="00AC0027" w:rsidR="00AA23E3">
        <w:rPr>
          <w:rFonts w:asciiTheme="minorHAnsi" w:hAnsiTheme="minorHAnsi"/>
        </w:rPr>
        <w:t>ation sector.</w:t>
      </w:r>
      <w:r w:rsidRPr="00AC0027">
        <w:rPr>
          <w:rFonts w:asciiTheme="minorHAnsi" w:hAnsiTheme="minorHAnsi"/>
          <w:color w:val="000000" w:themeColor="text1"/>
        </w:rPr>
        <w:t xml:space="preserve"> However, plastic can damage the environment when not managed properly after use and so </w:t>
      </w:r>
      <w:r w:rsidRPr="00AC0027">
        <w:rPr>
          <w:rFonts w:asciiTheme="minorHAnsi" w:hAnsiTheme="minorHAnsi"/>
        </w:rPr>
        <w:t>like the other major groups we agree that plastic litter</w:t>
      </w:r>
      <w:r w:rsidRPr="00AC0027" w:rsidR="00AA23E3">
        <w:rPr>
          <w:rFonts w:asciiTheme="minorHAnsi" w:hAnsiTheme="minorHAnsi"/>
        </w:rPr>
        <w:t xml:space="preserve"> should not be part of the marine environment. </w:t>
      </w:r>
      <w:r w:rsidRPr="00AC0027">
        <w:rPr>
          <w:rFonts w:asciiTheme="minorHAnsi" w:hAnsiTheme="minorHAnsi"/>
        </w:rPr>
        <w:t xml:space="preserve"> </w:t>
      </w:r>
    </w:p>
    <w:p w:rsidRPr="00AC0027" w:rsidR="00A941BC" w:rsidP="00A941BC" w:rsidRDefault="00A941BC" w14:paraId="7F7168D8" w14:textId="77777777">
      <w:pPr>
        <w:pStyle w:val="Default"/>
        <w:rPr>
          <w:rFonts w:asciiTheme="minorHAnsi" w:hAnsiTheme="minorHAnsi"/>
        </w:rPr>
      </w:pPr>
    </w:p>
    <w:p w:rsidRPr="00AC0027" w:rsidR="00A941BC" w:rsidP="00A941BC" w:rsidRDefault="00A941BC" w14:paraId="3CD02E04" w14:textId="77777777">
      <w:pPr>
        <w:pStyle w:val="Default"/>
        <w:rPr>
          <w:rFonts w:asciiTheme="minorHAnsi" w:hAnsiTheme="minorHAnsi"/>
        </w:rPr>
      </w:pPr>
      <w:r w:rsidRPr="00AC0027">
        <w:rPr>
          <w:rFonts w:asciiTheme="minorHAnsi" w:hAnsiTheme="minorHAnsi"/>
        </w:rPr>
        <w:t xml:space="preserve">The International Council of Chemical Associations submitted a position paper which outlines our major points in terms of the barriers and potential response options. We would also like to provide the following summary in response to the papers that were developed for the first ad hoc meeting as well as provide our views on areas which we believe could benefit from additional clarification. </w:t>
      </w:r>
    </w:p>
    <w:p w:rsidR="00A941BC" w:rsidP="00A941BC" w:rsidRDefault="00A941BC" w14:paraId="1982198F" w14:textId="77777777">
      <w:pPr>
        <w:pStyle w:val="Default"/>
        <w:rPr>
          <w:rFonts w:asciiTheme="minorHAnsi" w:hAnsiTheme="minorHAnsi"/>
          <w:sz w:val="32"/>
          <w:szCs w:val="32"/>
        </w:rPr>
      </w:pPr>
    </w:p>
    <w:p w:rsidRPr="0049496A" w:rsidR="00AC0027" w:rsidP="00AC0027" w:rsidRDefault="0049496A" w14:paraId="2F1B4F14" w14:textId="77777777">
      <w:pPr>
        <w:pStyle w:val="Default"/>
        <w:rPr>
          <w:rFonts w:asciiTheme="minorHAnsi" w:hAnsiTheme="minorHAnsi"/>
        </w:rPr>
      </w:pPr>
      <w:r w:rsidRPr="0049496A">
        <w:rPr>
          <w:rFonts w:asciiTheme="minorHAnsi" w:hAnsiTheme="minorHAnsi"/>
          <w:b/>
        </w:rPr>
        <w:t xml:space="preserve">1. </w:t>
      </w:r>
      <w:r w:rsidRPr="0049496A" w:rsidR="00A941BC">
        <w:rPr>
          <w:rFonts w:asciiTheme="minorHAnsi" w:hAnsiTheme="minorHAnsi"/>
          <w:b/>
        </w:rPr>
        <w:t xml:space="preserve">The ad hoc group expert </w:t>
      </w:r>
      <w:r>
        <w:rPr>
          <w:rFonts w:asciiTheme="minorHAnsi" w:hAnsiTheme="minorHAnsi"/>
          <w:b/>
        </w:rPr>
        <w:t xml:space="preserve">should adhere </w:t>
      </w:r>
      <w:r w:rsidRPr="0049496A" w:rsidR="00A941BC">
        <w:rPr>
          <w:rFonts w:asciiTheme="minorHAnsi" w:hAnsiTheme="minorHAnsi"/>
          <w:b/>
        </w:rPr>
        <w:t>to the resolution that was agreed to</w:t>
      </w:r>
      <w:r w:rsidR="00260E8E">
        <w:rPr>
          <w:rFonts w:asciiTheme="minorHAnsi" w:hAnsiTheme="minorHAnsi"/>
          <w:b/>
        </w:rPr>
        <w:t xml:space="preserve"> at the Third U.N. Environment</w:t>
      </w:r>
      <w:r w:rsidRPr="0049496A" w:rsidR="00A941BC">
        <w:rPr>
          <w:rFonts w:asciiTheme="minorHAnsi" w:hAnsiTheme="minorHAnsi"/>
          <w:b/>
        </w:rPr>
        <w:t xml:space="preserve"> Assembly meeting</w:t>
      </w:r>
      <w:r w:rsidRPr="0049496A" w:rsidR="00A941BC">
        <w:rPr>
          <w:rFonts w:asciiTheme="minorHAnsi" w:hAnsiTheme="minorHAnsi"/>
        </w:rPr>
        <w:t>.  We agree with member states that th</w:t>
      </w:r>
      <w:r>
        <w:rPr>
          <w:rFonts w:asciiTheme="minorHAnsi" w:hAnsiTheme="minorHAnsi"/>
        </w:rPr>
        <w:t xml:space="preserve">e discussions should closely follow the mandate that was agreed to in the marine litter and microplastics resolution </w:t>
      </w:r>
      <w:r w:rsidR="00AC0027">
        <w:rPr>
          <w:rFonts w:asciiTheme="minorHAnsi" w:hAnsiTheme="minorHAnsi"/>
        </w:rPr>
        <w:t>that was agreed to at UNEA-3, specifically we believe that:</w:t>
      </w:r>
    </w:p>
    <w:p w:rsidR="00AC0027" w:rsidP="00AC0027" w:rsidRDefault="00A941BC" w14:paraId="45B57AB9" w14:textId="1D454BAC">
      <w:pPr>
        <w:pStyle w:val="Default"/>
        <w:numPr>
          <w:ilvl w:val="0"/>
          <w:numId w:val="15"/>
        </w:numPr>
        <w:rPr>
          <w:rFonts w:asciiTheme="minorHAnsi" w:hAnsiTheme="minorHAnsi"/>
        </w:rPr>
      </w:pPr>
      <w:r w:rsidRPr="0049496A">
        <w:rPr>
          <w:rFonts w:asciiTheme="minorHAnsi" w:hAnsiTheme="minorHAnsi"/>
        </w:rPr>
        <w:t>We must be careful not to duplicate the work of other groups</w:t>
      </w:r>
      <w:r w:rsidR="00AC0027">
        <w:rPr>
          <w:rFonts w:asciiTheme="minorHAnsi" w:hAnsiTheme="minorHAnsi"/>
        </w:rPr>
        <w:t>, frameworks</w:t>
      </w:r>
      <w:r w:rsidRPr="0049496A">
        <w:rPr>
          <w:rFonts w:asciiTheme="minorHAnsi" w:hAnsiTheme="minorHAnsi"/>
        </w:rPr>
        <w:t xml:space="preserve"> and conventions</w:t>
      </w:r>
      <w:r w:rsidR="00260E8E">
        <w:rPr>
          <w:rFonts w:asciiTheme="minorHAnsi" w:hAnsiTheme="minorHAnsi"/>
        </w:rPr>
        <w:t xml:space="preserve"> and broaden the scope beyond</w:t>
      </w:r>
      <w:r w:rsidRPr="0049496A">
        <w:rPr>
          <w:rFonts w:asciiTheme="minorHAnsi" w:hAnsiTheme="minorHAnsi"/>
        </w:rPr>
        <w:t xml:space="preserve"> what was agree</w:t>
      </w:r>
      <w:r w:rsidR="00AC0027">
        <w:rPr>
          <w:rFonts w:asciiTheme="minorHAnsi" w:hAnsiTheme="minorHAnsi"/>
        </w:rPr>
        <w:t xml:space="preserve">d to at UNEA-3.  </w:t>
      </w:r>
      <w:r w:rsidR="000E5366">
        <w:rPr>
          <w:rFonts w:asciiTheme="minorHAnsi" w:hAnsiTheme="minorHAnsi"/>
        </w:rPr>
        <w:t>For example, w</w:t>
      </w:r>
      <w:r w:rsidRPr="0049496A">
        <w:rPr>
          <w:rFonts w:asciiTheme="minorHAnsi" w:hAnsiTheme="minorHAnsi"/>
        </w:rPr>
        <w:t>e believe that discussions regarding the toxicity of chemicals or addit</w:t>
      </w:r>
      <w:r w:rsidR="00AC0027">
        <w:rPr>
          <w:rFonts w:asciiTheme="minorHAnsi" w:hAnsiTheme="minorHAnsi"/>
        </w:rPr>
        <w:t>ives to plastics should be addressed within existing frameworks</w:t>
      </w:r>
      <w:r w:rsidR="000E5366">
        <w:rPr>
          <w:rFonts w:asciiTheme="minorHAnsi" w:hAnsiTheme="minorHAnsi"/>
        </w:rPr>
        <w:t xml:space="preserve"> </w:t>
      </w:r>
      <w:r w:rsidR="008F5902">
        <w:rPr>
          <w:rFonts w:asciiTheme="minorHAnsi" w:hAnsiTheme="minorHAnsi"/>
        </w:rPr>
        <w:t xml:space="preserve">such as SAICM </w:t>
      </w:r>
      <w:r w:rsidR="000E5366">
        <w:rPr>
          <w:rFonts w:asciiTheme="minorHAnsi" w:hAnsiTheme="minorHAnsi"/>
        </w:rPr>
        <w:t>as opposed to developing a new and separate forum for negotiations.</w:t>
      </w:r>
    </w:p>
    <w:p w:rsidRPr="00260E8E" w:rsidR="00A941BC" w:rsidP="002C5CBE" w:rsidRDefault="00AC0027" w14:paraId="5E31D77C" w14:textId="2BF5945F">
      <w:pPr>
        <w:pStyle w:val="Default"/>
        <w:numPr>
          <w:ilvl w:val="0"/>
          <w:numId w:val="15"/>
        </w:numPr>
        <w:rPr>
          <w:rFonts w:asciiTheme="minorHAnsi" w:hAnsiTheme="minorHAnsi"/>
          <w:color w:val="000000" w:themeColor="text1"/>
        </w:rPr>
      </w:pPr>
      <w:r w:rsidRPr="002C5CBE">
        <w:rPr>
          <w:rFonts w:asciiTheme="minorHAnsi" w:hAnsiTheme="minorHAnsi"/>
          <w:color w:val="000000" w:themeColor="text1"/>
        </w:rPr>
        <w:t xml:space="preserve">We note that there are numerous </w:t>
      </w:r>
      <w:r w:rsidRPr="002C5CBE" w:rsidR="00A941BC">
        <w:rPr>
          <w:rFonts w:cs="Calibri" w:asciiTheme="minorHAnsi" w:hAnsiTheme="minorHAnsi"/>
          <w:color w:val="000000" w:themeColor="text1"/>
        </w:rPr>
        <w:t xml:space="preserve">national and international systems and frameworks to address health and environmental concerns regarding chemicals.  </w:t>
      </w:r>
      <w:r w:rsidR="000E5366">
        <w:rPr>
          <w:rFonts w:cs="Calibri" w:asciiTheme="minorHAnsi" w:hAnsiTheme="minorHAnsi"/>
          <w:color w:val="000000" w:themeColor="text1"/>
        </w:rPr>
        <w:t xml:space="preserve">A large proportion of the plastics </w:t>
      </w:r>
      <w:r w:rsidR="008F5902">
        <w:rPr>
          <w:rFonts w:cs="Calibri" w:asciiTheme="minorHAnsi" w:hAnsiTheme="minorHAnsi"/>
          <w:color w:val="000000" w:themeColor="text1"/>
        </w:rPr>
        <w:t>which are leaked into the environment</w:t>
      </w:r>
      <w:r w:rsidR="000E5366">
        <w:rPr>
          <w:rFonts w:cs="Calibri" w:asciiTheme="minorHAnsi" w:hAnsiTheme="minorHAnsi"/>
          <w:color w:val="000000" w:themeColor="text1"/>
        </w:rPr>
        <w:t xml:space="preserve"> are used in the food packaging sector which member states have developed sophisticated regulatory frameworks to ensure health and safety. </w:t>
      </w:r>
      <w:r w:rsidRPr="002C5CBE" w:rsidR="00A941BC">
        <w:rPr>
          <w:rFonts w:cs="Calibri" w:asciiTheme="minorHAnsi" w:hAnsiTheme="minorHAnsi"/>
          <w:color w:val="000000" w:themeColor="text1"/>
        </w:rPr>
        <w:t>We believe that a risk-based</w:t>
      </w:r>
      <w:r w:rsidRPr="002C5CBE" w:rsidR="002C5CBE">
        <w:rPr>
          <w:rFonts w:cs="Calibri" w:asciiTheme="minorHAnsi" w:hAnsiTheme="minorHAnsi"/>
          <w:color w:val="000000" w:themeColor="text1"/>
        </w:rPr>
        <w:t>, evidence based and science based</w:t>
      </w:r>
      <w:r w:rsidRPr="002C5CBE" w:rsidR="00A941BC">
        <w:rPr>
          <w:rFonts w:cs="Calibri" w:asciiTheme="minorHAnsi" w:hAnsiTheme="minorHAnsi"/>
          <w:color w:val="000000" w:themeColor="text1"/>
        </w:rPr>
        <w:t xml:space="preserve"> </w:t>
      </w:r>
      <w:r w:rsidRPr="002C5CBE" w:rsidR="002C5CBE">
        <w:rPr>
          <w:rFonts w:cs="Calibri" w:asciiTheme="minorHAnsi" w:hAnsiTheme="minorHAnsi"/>
          <w:color w:val="000000" w:themeColor="text1"/>
        </w:rPr>
        <w:t xml:space="preserve">approach </w:t>
      </w:r>
      <w:r w:rsidRPr="002C5CBE" w:rsidR="00A941BC">
        <w:rPr>
          <w:rFonts w:cs="Calibri" w:asciiTheme="minorHAnsi" w:hAnsiTheme="minorHAnsi"/>
          <w:color w:val="000000" w:themeColor="text1"/>
        </w:rPr>
        <w:t xml:space="preserve">is </w:t>
      </w:r>
      <w:r w:rsidR="00000D6D">
        <w:rPr>
          <w:rFonts w:cs="Calibri" w:asciiTheme="minorHAnsi" w:hAnsiTheme="minorHAnsi"/>
          <w:color w:val="000000" w:themeColor="text1"/>
        </w:rPr>
        <w:t xml:space="preserve">a </w:t>
      </w:r>
      <w:r w:rsidR="00767BCF">
        <w:rPr>
          <w:rFonts w:cs="Calibri" w:asciiTheme="minorHAnsi" w:hAnsiTheme="minorHAnsi"/>
          <w:color w:val="000000" w:themeColor="text1"/>
        </w:rPr>
        <w:t>well-established</w:t>
      </w:r>
      <w:r w:rsidR="00000D6D">
        <w:rPr>
          <w:rFonts w:cs="Calibri" w:asciiTheme="minorHAnsi" w:hAnsiTheme="minorHAnsi"/>
          <w:color w:val="000000" w:themeColor="text1"/>
        </w:rPr>
        <w:t xml:space="preserve"> </w:t>
      </w:r>
      <w:r w:rsidRPr="002C5CBE" w:rsidR="00A941BC">
        <w:rPr>
          <w:rFonts w:cs="Calibri" w:asciiTheme="minorHAnsi" w:hAnsiTheme="minorHAnsi"/>
          <w:color w:val="000000" w:themeColor="text1"/>
        </w:rPr>
        <w:t xml:space="preserve">way to ensure the health and safety of the products we use.  </w:t>
      </w:r>
    </w:p>
    <w:p w:rsidR="00260E8E" w:rsidP="002C5CBE" w:rsidRDefault="00260E8E" w14:paraId="39248671" w14:textId="77777777">
      <w:pPr>
        <w:pStyle w:val="Default"/>
        <w:numPr>
          <w:ilvl w:val="0"/>
          <w:numId w:val="15"/>
        </w:numPr>
        <w:rPr>
          <w:rFonts w:asciiTheme="minorHAnsi" w:hAnsiTheme="minorHAnsi"/>
          <w:color w:val="000000" w:themeColor="text1"/>
        </w:rPr>
      </w:pPr>
      <w:r>
        <w:rPr>
          <w:rFonts w:cs="Calibri" w:asciiTheme="minorHAnsi" w:hAnsiTheme="minorHAnsi"/>
          <w:color w:val="000000" w:themeColor="text1"/>
        </w:rPr>
        <w:lastRenderedPageBreak/>
        <w:t>We agree with the majority of member states that m</w:t>
      </w:r>
      <w:r w:rsidR="000E5366">
        <w:rPr>
          <w:rFonts w:cs="Calibri" w:asciiTheme="minorHAnsi" w:hAnsiTheme="minorHAnsi"/>
          <w:color w:val="000000" w:themeColor="text1"/>
        </w:rPr>
        <w:t>ore data and research is needed in order to develop the best policy options and should form the basis of any initial steps.</w:t>
      </w:r>
    </w:p>
    <w:p w:rsidRPr="002C5CBE" w:rsidR="002C5CBE" w:rsidP="002C5CBE" w:rsidRDefault="002C5CBE" w14:paraId="49466116" w14:textId="77777777">
      <w:pPr>
        <w:pStyle w:val="Default"/>
        <w:ind w:left="720"/>
        <w:rPr>
          <w:rFonts w:asciiTheme="minorHAnsi" w:hAnsiTheme="minorHAnsi"/>
          <w:color w:val="000000" w:themeColor="text1"/>
        </w:rPr>
      </w:pPr>
    </w:p>
    <w:p w:rsidRPr="00BB6E84" w:rsidR="00BA1A8A" w:rsidP="00BA1A8A" w:rsidRDefault="00BA1A8A" w14:paraId="2C076023" w14:textId="0AA71C07">
      <w:pPr>
        <w:pStyle w:val="Default"/>
        <w:rPr>
          <w:rFonts w:cs="Calibri" w:asciiTheme="minorHAnsi" w:hAnsiTheme="minorHAnsi"/>
        </w:rPr>
      </w:pPr>
      <w:r>
        <w:rPr>
          <w:rFonts w:cs="Calibri" w:asciiTheme="minorHAnsi" w:hAnsiTheme="minorHAnsi"/>
          <w:b/>
        </w:rPr>
        <w:t xml:space="preserve">2. </w:t>
      </w:r>
      <w:r w:rsidRPr="0049496A">
        <w:rPr>
          <w:rFonts w:cs="Calibri" w:asciiTheme="minorHAnsi" w:hAnsiTheme="minorHAnsi"/>
          <w:b/>
        </w:rPr>
        <w:t xml:space="preserve">Solutions to the global issue of marine litter, and more specifically plastic marine litter, must be viewed in the context of the United Nation’s Sustainable Development Goals (SDGs) and the 2030 Agenda for Sustainable Development. </w:t>
      </w:r>
      <w:r w:rsidRPr="00BB6E84">
        <w:rPr>
          <w:rFonts w:cs="Calibri" w:asciiTheme="minorHAnsi" w:hAnsiTheme="minorHAnsi"/>
        </w:rPr>
        <w:t>Proposed solutions should be evaluate</w:t>
      </w:r>
      <w:r w:rsidR="00A32043">
        <w:rPr>
          <w:rFonts w:cs="Calibri" w:asciiTheme="minorHAnsi" w:hAnsiTheme="minorHAnsi"/>
        </w:rPr>
        <w:t>d for their effects on the</w:t>
      </w:r>
      <w:r w:rsidR="00344898">
        <w:rPr>
          <w:rFonts w:cs="Calibri" w:asciiTheme="minorHAnsi" w:hAnsiTheme="minorHAnsi"/>
        </w:rPr>
        <w:t xml:space="preserve"> Sustainable Development Goals as plastics are widely recognized as key enablers to achieve most of the SDGs.</w:t>
      </w:r>
    </w:p>
    <w:p w:rsidR="00BA1A8A" w:rsidP="00BA1A8A" w:rsidRDefault="00BA1A8A" w14:paraId="31FFDBB5" w14:textId="77777777">
      <w:pPr>
        <w:pStyle w:val="Default"/>
        <w:rPr>
          <w:rFonts w:cs="Calibri" w:asciiTheme="minorHAnsi" w:hAnsiTheme="minorHAnsi"/>
          <w:b/>
        </w:rPr>
      </w:pPr>
    </w:p>
    <w:p w:rsidRPr="0049496A" w:rsidR="00BA1A8A" w:rsidP="00BA1A8A" w:rsidRDefault="00BA1A8A" w14:paraId="3F9C830C" w14:textId="77777777">
      <w:pPr>
        <w:pStyle w:val="Default"/>
        <w:rPr>
          <w:rFonts w:asciiTheme="minorHAnsi" w:hAnsiTheme="minorHAnsi"/>
          <w:b/>
        </w:rPr>
      </w:pPr>
      <w:r>
        <w:rPr>
          <w:rFonts w:cs="Calibri" w:asciiTheme="minorHAnsi" w:hAnsiTheme="minorHAnsi"/>
          <w:b/>
        </w:rPr>
        <w:t>3. To solve the marine litter problem we must sol</w:t>
      </w:r>
      <w:r w:rsidR="00BB6E84">
        <w:rPr>
          <w:rFonts w:cs="Calibri" w:asciiTheme="minorHAnsi" w:hAnsiTheme="minorHAnsi"/>
          <w:b/>
        </w:rPr>
        <w:t>ve the waste management problem.</w:t>
      </w:r>
    </w:p>
    <w:p w:rsidR="00BB6E84" w:rsidP="00BA1A8A" w:rsidRDefault="00A32043" w14:paraId="725C4A75" w14:textId="4DD89216">
      <w:pPr>
        <w:autoSpaceDE w:val="0"/>
        <w:autoSpaceDN w:val="0"/>
        <w:adjustRightInd w:val="0"/>
        <w:rPr>
          <w:rFonts w:cs="Calibri" w:asciiTheme="minorHAnsi" w:hAnsiTheme="minorHAnsi"/>
          <w:color w:val="000000"/>
        </w:rPr>
      </w:pPr>
      <w:r>
        <w:rPr>
          <w:rFonts w:cs="Calibri" w:asciiTheme="minorHAnsi" w:hAnsiTheme="minorHAnsi"/>
          <w:color w:val="000000"/>
        </w:rPr>
        <w:t>We believe that the issues of</w:t>
      </w:r>
      <w:r w:rsidRPr="0049496A" w:rsidR="00BB6E84">
        <w:rPr>
          <w:rFonts w:cs="Calibri" w:asciiTheme="minorHAnsi" w:hAnsiTheme="minorHAnsi"/>
          <w:color w:val="000000"/>
        </w:rPr>
        <w:t xml:space="preserve"> </w:t>
      </w:r>
      <w:r>
        <w:rPr>
          <w:rFonts w:cs="Calibri" w:asciiTheme="minorHAnsi" w:hAnsiTheme="minorHAnsi"/>
          <w:color w:val="000000"/>
        </w:rPr>
        <w:t>marine plastics</w:t>
      </w:r>
      <w:r w:rsidRPr="0049496A" w:rsidR="00BB6E84">
        <w:rPr>
          <w:rFonts w:cs="Calibri" w:asciiTheme="minorHAnsi" w:hAnsiTheme="minorHAnsi"/>
          <w:color w:val="000000"/>
        </w:rPr>
        <w:t xml:space="preserve"> and the waste management are inextricably linked.  </w:t>
      </w:r>
      <w:r w:rsidR="00BB6E84">
        <w:rPr>
          <w:rFonts w:cs="Calibri" w:asciiTheme="minorHAnsi" w:hAnsiTheme="minorHAnsi"/>
          <w:color w:val="000000"/>
        </w:rPr>
        <w:t>Multiple resolutions from UNEA</w:t>
      </w:r>
      <w:r w:rsidRPr="00BB6E84" w:rsidR="00BB6E84">
        <w:rPr>
          <w:rFonts w:cs="Calibri" w:asciiTheme="minorHAnsi" w:hAnsiTheme="minorHAnsi"/>
          <w:color w:val="000000"/>
        </w:rPr>
        <w:t xml:space="preserve">, along with </w:t>
      </w:r>
      <w:r w:rsidR="00BB6E84">
        <w:rPr>
          <w:rFonts w:cs="Calibri" w:asciiTheme="minorHAnsi" w:hAnsiTheme="minorHAnsi"/>
          <w:color w:val="000000"/>
        </w:rPr>
        <w:t>resolutions from the G7, G20, and APEC</w:t>
      </w:r>
      <w:r w:rsidRPr="00BB6E84" w:rsidR="00BB6E84">
        <w:rPr>
          <w:rFonts w:cs="Calibri" w:asciiTheme="minorHAnsi" w:hAnsiTheme="minorHAnsi"/>
          <w:color w:val="000000"/>
        </w:rPr>
        <w:t xml:space="preserve"> note the greatest barrier to combatting marine litter and microplastics is insufficient waste management in </w:t>
      </w:r>
      <w:r w:rsidR="00692104">
        <w:rPr>
          <w:rFonts w:cs="Calibri" w:asciiTheme="minorHAnsi" w:hAnsiTheme="minorHAnsi"/>
          <w:color w:val="000000"/>
        </w:rPr>
        <w:t xml:space="preserve">rapidly </w:t>
      </w:r>
      <w:r w:rsidRPr="00BB6E84" w:rsidR="00BB6E84">
        <w:rPr>
          <w:rFonts w:cs="Calibri" w:asciiTheme="minorHAnsi" w:hAnsiTheme="minorHAnsi"/>
          <w:color w:val="000000"/>
        </w:rPr>
        <w:t>developing countries. A key reason for this is a lack of financing for waste management infrastructure.</w:t>
      </w:r>
      <w:r w:rsidR="00BB6E84">
        <w:rPr>
          <w:rFonts w:cs="Calibri" w:asciiTheme="minorHAnsi" w:hAnsiTheme="minorHAnsi"/>
          <w:color w:val="000000"/>
        </w:rPr>
        <w:t xml:space="preserve"> </w:t>
      </w:r>
    </w:p>
    <w:p w:rsidR="00BB6E84" w:rsidP="00BA1A8A" w:rsidRDefault="00BB6E84" w14:paraId="59A1684F" w14:textId="77777777">
      <w:pPr>
        <w:autoSpaceDE w:val="0"/>
        <w:autoSpaceDN w:val="0"/>
        <w:adjustRightInd w:val="0"/>
        <w:rPr>
          <w:rFonts w:cs="Calibri" w:asciiTheme="minorHAnsi" w:hAnsiTheme="minorHAnsi"/>
          <w:color w:val="000000"/>
        </w:rPr>
      </w:pPr>
    </w:p>
    <w:p w:rsidRPr="0049496A" w:rsidR="00BA1A8A" w:rsidP="00BA1A8A" w:rsidRDefault="00BB6E84" w14:paraId="202B77A4" w14:textId="724E7977">
      <w:pPr>
        <w:autoSpaceDE w:val="0"/>
        <w:autoSpaceDN w:val="0"/>
        <w:adjustRightInd w:val="0"/>
        <w:rPr>
          <w:rFonts w:cs="Calibri" w:asciiTheme="minorHAnsi" w:hAnsiTheme="minorHAnsi"/>
          <w:color w:val="000000"/>
        </w:rPr>
      </w:pPr>
      <w:r w:rsidRPr="00BB6E84">
        <w:rPr>
          <w:rFonts w:cs="Calibri" w:asciiTheme="minorHAnsi" w:hAnsiTheme="minorHAnsi"/>
          <w:b/>
          <w:color w:val="000000"/>
        </w:rPr>
        <w:t xml:space="preserve">4. </w:t>
      </w:r>
      <w:r w:rsidRPr="00BB6E84" w:rsidR="00BA1A8A">
        <w:rPr>
          <w:rFonts w:cs="Calibri" w:asciiTheme="minorHAnsi" w:hAnsiTheme="minorHAnsi"/>
          <w:b/>
          <w:color w:val="000000"/>
        </w:rPr>
        <w:t>Waste management is ultimately an issue that is addressed at the municipal, sub-national and national level.</w:t>
      </w:r>
      <w:r w:rsidR="00A32043">
        <w:rPr>
          <w:rFonts w:cs="Calibri" w:asciiTheme="minorHAnsi" w:hAnsiTheme="minorHAnsi"/>
          <w:color w:val="000000"/>
        </w:rPr>
        <w:t xml:space="preserve">  D</w:t>
      </w:r>
      <w:r w:rsidRPr="0049496A" w:rsidR="00BA1A8A">
        <w:rPr>
          <w:rFonts w:cs="Calibri" w:asciiTheme="minorHAnsi" w:hAnsiTheme="minorHAnsi"/>
          <w:color w:val="000000"/>
        </w:rPr>
        <w:t>ifferent solutions will be required for different localities</w:t>
      </w:r>
      <w:r w:rsidR="00A32043">
        <w:rPr>
          <w:rFonts w:cs="Calibri" w:asciiTheme="minorHAnsi" w:hAnsiTheme="minorHAnsi"/>
          <w:color w:val="000000"/>
        </w:rPr>
        <w:t>.  W</w:t>
      </w:r>
      <w:r w:rsidRPr="0049496A" w:rsidR="00BA1A8A">
        <w:rPr>
          <w:rFonts w:cs="Calibri" w:asciiTheme="minorHAnsi" w:hAnsiTheme="minorHAnsi"/>
          <w:color w:val="000000"/>
        </w:rPr>
        <w:t>e question whether proceeding immediately to a global framework</w:t>
      </w:r>
      <w:r w:rsidR="00767BCF">
        <w:rPr>
          <w:rFonts w:cs="Calibri" w:asciiTheme="minorHAnsi" w:hAnsiTheme="minorHAnsi"/>
          <w:color w:val="000000"/>
        </w:rPr>
        <w:t xml:space="preserve"> makes sense and allows member </w:t>
      </w:r>
      <w:r w:rsidRPr="0049496A" w:rsidR="00BA1A8A">
        <w:rPr>
          <w:rFonts w:cs="Calibri" w:asciiTheme="minorHAnsi" w:hAnsiTheme="minorHAnsi"/>
          <w:color w:val="000000"/>
        </w:rPr>
        <w:t xml:space="preserve">states the flexibility to implement solutions that meet their specific needs.  </w:t>
      </w:r>
    </w:p>
    <w:p w:rsidR="00BA1A8A" w:rsidP="002C5CBE" w:rsidRDefault="00BA1A8A" w14:paraId="3E99995B" w14:textId="77777777">
      <w:pPr>
        <w:autoSpaceDE w:val="0"/>
        <w:autoSpaceDN w:val="0"/>
        <w:adjustRightInd w:val="0"/>
        <w:rPr>
          <w:rFonts w:asciiTheme="minorHAnsi" w:hAnsiTheme="minorHAnsi"/>
        </w:rPr>
      </w:pPr>
    </w:p>
    <w:p w:rsidRPr="002C5CBE" w:rsidR="00A941BC" w:rsidP="002C5CBE" w:rsidRDefault="00BB6E84" w14:paraId="259D1C8A" w14:textId="77777777">
      <w:pPr>
        <w:autoSpaceDE w:val="0"/>
        <w:autoSpaceDN w:val="0"/>
        <w:adjustRightInd w:val="0"/>
        <w:rPr>
          <w:rFonts w:cs="Calibri" w:asciiTheme="minorHAnsi" w:hAnsiTheme="minorHAnsi"/>
          <w:color w:val="000000" w:themeColor="text1"/>
        </w:rPr>
      </w:pPr>
      <w:r w:rsidRPr="002118CC">
        <w:rPr>
          <w:rFonts w:asciiTheme="minorHAnsi" w:hAnsiTheme="minorHAnsi"/>
          <w:b/>
        </w:rPr>
        <w:t>5</w:t>
      </w:r>
      <w:r w:rsidRPr="002118CC" w:rsidR="002C5CBE">
        <w:rPr>
          <w:rFonts w:asciiTheme="minorHAnsi" w:hAnsiTheme="minorHAnsi"/>
          <w:b/>
        </w:rPr>
        <w:t>.</w:t>
      </w:r>
      <w:r w:rsidR="002C5CBE">
        <w:rPr>
          <w:rFonts w:asciiTheme="minorHAnsi" w:hAnsiTheme="minorHAnsi"/>
        </w:rPr>
        <w:t xml:space="preserve"> </w:t>
      </w:r>
      <w:r w:rsidRPr="002C5CBE" w:rsidR="002C5CBE">
        <w:rPr>
          <w:rFonts w:asciiTheme="minorHAnsi" w:hAnsiTheme="minorHAnsi"/>
          <w:b/>
        </w:rPr>
        <w:t>The issue of plastics production must be decoupled from the issue of marine plastics.</w:t>
      </w:r>
      <w:r w:rsidRPr="002C5CBE" w:rsidR="002C5CBE">
        <w:rPr>
          <w:rFonts w:asciiTheme="minorHAnsi" w:hAnsiTheme="minorHAnsi"/>
          <w:b/>
          <w:color w:val="000000" w:themeColor="text1"/>
        </w:rPr>
        <w:t xml:space="preserve"> </w:t>
      </w:r>
      <w:r w:rsidRPr="002C5CBE" w:rsidR="002C5CBE">
        <w:rPr>
          <w:rFonts w:asciiTheme="minorHAnsi" w:hAnsiTheme="minorHAnsi"/>
          <w:color w:val="000000" w:themeColor="text1"/>
        </w:rPr>
        <w:t>The</w:t>
      </w:r>
      <w:r w:rsidRPr="002C5CBE" w:rsidR="00A941BC">
        <w:rPr>
          <w:rFonts w:cs="Calibri" w:asciiTheme="minorHAnsi" w:hAnsiTheme="minorHAnsi"/>
          <w:color w:val="FF0000"/>
        </w:rPr>
        <w:t xml:space="preserve"> </w:t>
      </w:r>
      <w:r w:rsidRPr="002C5CBE" w:rsidR="00A941BC">
        <w:rPr>
          <w:rFonts w:cs="Calibri" w:asciiTheme="minorHAnsi" w:hAnsiTheme="minorHAnsi"/>
          <w:color w:val="000000" w:themeColor="text1"/>
        </w:rPr>
        <w:t>Business and Industry group does not agree that marine litter is driven first and foremost by rising global plastic pollution.</w:t>
      </w:r>
      <w:r w:rsidR="002C5CBE">
        <w:rPr>
          <w:rFonts w:cs="Calibri" w:asciiTheme="minorHAnsi" w:hAnsiTheme="minorHAnsi"/>
          <w:color w:val="000000" w:themeColor="text1"/>
        </w:rPr>
        <w:t xml:space="preserve">  F</w:t>
      </w:r>
      <w:r w:rsidRPr="002C5CBE" w:rsidR="00A941BC">
        <w:rPr>
          <w:rFonts w:cs="Calibri" w:asciiTheme="minorHAnsi" w:hAnsiTheme="minorHAnsi"/>
          <w:color w:val="000000" w:themeColor="text1"/>
        </w:rPr>
        <w:t xml:space="preserve">igure 5.12 in the report from UNEP </w:t>
      </w:r>
      <w:r w:rsidR="002C5CBE">
        <w:rPr>
          <w:rFonts w:cs="Calibri" w:asciiTheme="minorHAnsi" w:hAnsiTheme="minorHAnsi"/>
          <w:color w:val="000000" w:themeColor="text1"/>
        </w:rPr>
        <w:t>“</w:t>
      </w:r>
      <w:r w:rsidRPr="002C5CBE" w:rsidR="002C5CBE">
        <w:rPr>
          <w:rFonts w:cs="Calibri" w:asciiTheme="minorHAnsi" w:hAnsiTheme="minorHAnsi"/>
          <w:color w:val="000000" w:themeColor="text1"/>
        </w:rPr>
        <w:t>Combating marine plastic li</w:t>
      </w:r>
      <w:r w:rsidR="002C5CBE">
        <w:rPr>
          <w:rFonts w:cs="Calibri" w:asciiTheme="minorHAnsi" w:hAnsiTheme="minorHAnsi"/>
          <w:color w:val="000000" w:themeColor="text1"/>
        </w:rPr>
        <w:t xml:space="preserve">tter </w:t>
      </w:r>
      <w:r w:rsidRPr="002C5CBE" w:rsidR="002C5CBE">
        <w:rPr>
          <w:rFonts w:cs="Calibri" w:asciiTheme="minorHAnsi" w:hAnsiTheme="minorHAnsi"/>
          <w:color w:val="000000" w:themeColor="text1"/>
        </w:rPr>
        <w:t>and microplastics:</w:t>
      </w:r>
      <w:r w:rsidR="002C5CBE">
        <w:rPr>
          <w:rFonts w:cs="Calibri" w:asciiTheme="minorHAnsi" w:hAnsiTheme="minorHAnsi"/>
          <w:color w:val="000000" w:themeColor="text1"/>
        </w:rPr>
        <w:t xml:space="preserve"> </w:t>
      </w:r>
      <w:r w:rsidRPr="002C5CBE" w:rsidR="002C5CBE">
        <w:rPr>
          <w:rFonts w:cs="Calibri" w:asciiTheme="minorHAnsi" w:hAnsiTheme="minorHAnsi"/>
          <w:color w:val="000000" w:themeColor="text1"/>
        </w:rPr>
        <w:t>An assessment of the effectiveness of relevant</w:t>
      </w:r>
      <w:r w:rsidR="002C5CBE">
        <w:rPr>
          <w:rFonts w:cs="Calibri" w:asciiTheme="minorHAnsi" w:hAnsiTheme="minorHAnsi"/>
          <w:color w:val="000000" w:themeColor="text1"/>
        </w:rPr>
        <w:t xml:space="preserve"> </w:t>
      </w:r>
      <w:r w:rsidRPr="002C5CBE" w:rsidR="002C5CBE">
        <w:rPr>
          <w:rFonts w:cs="Calibri" w:asciiTheme="minorHAnsi" w:hAnsiTheme="minorHAnsi"/>
          <w:color w:val="000000" w:themeColor="text1"/>
        </w:rPr>
        <w:t>international, regional and subregional</w:t>
      </w:r>
      <w:r w:rsidR="002C5CBE">
        <w:rPr>
          <w:rFonts w:cs="Calibri" w:asciiTheme="minorHAnsi" w:hAnsiTheme="minorHAnsi"/>
          <w:color w:val="000000" w:themeColor="text1"/>
        </w:rPr>
        <w:t xml:space="preserve"> </w:t>
      </w:r>
      <w:r w:rsidRPr="002C5CBE" w:rsidR="002C5CBE">
        <w:rPr>
          <w:rFonts w:cs="Calibri" w:asciiTheme="minorHAnsi" w:hAnsiTheme="minorHAnsi"/>
          <w:color w:val="000000" w:themeColor="text1"/>
        </w:rPr>
        <w:t>governance strategies and approaches</w:t>
      </w:r>
      <w:r w:rsidR="00A32043">
        <w:rPr>
          <w:rFonts w:cs="Calibri" w:asciiTheme="minorHAnsi" w:hAnsiTheme="minorHAnsi"/>
          <w:color w:val="000000" w:themeColor="text1"/>
        </w:rPr>
        <w:t>”</w:t>
      </w:r>
      <w:r w:rsidR="002C5CBE">
        <w:rPr>
          <w:rFonts w:cs="Calibri" w:asciiTheme="minorHAnsi" w:hAnsiTheme="minorHAnsi"/>
          <w:color w:val="000000" w:themeColor="text1"/>
        </w:rPr>
        <w:t xml:space="preserve"> shows </w:t>
      </w:r>
      <w:r w:rsidR="00516CEE">
        <w:rPr>
          <w:rFonts w:cs="Calibri" w:asciiTheme="minorHAnsi" w:hAnsiTheme="minorHAnsi"/>
          <w:color w:val="000000" w:themeColor="text1"/>
        </w:rPr>
        <w:t xml:space="preserve">that in developed countries high levels of </w:t>
      </w:r>
      <w:r w:rsidR="00A32043">
        <w:rPr>
          <w:rFonts w:cs="Calibri" w:asciiTheme="minorHAnsi" w:hAnsiTheme="minorHAnsi"/>
          <w:color w:val="000000" w:themeColor="text1"/>
        </w:rPr>
        <w:t xml:space="preserve">plastic </w:t>
      </w:r>
      <w:r w:rsidR="00516CEE">
        <w:rPr>
          <w:rFonts w:cs="Calibri" w:asciiTheme="minorHAnsi" w:hAnsiTheme="minorHAnsi"/>
          <w:color w:val="000000" w:themeColor="text1"/>
        </w:rPr>
        <w:t xml:space="preserve">production does not correlate with high levels of </w:t>
      </w:r>
      <w:r w:rsidR="00A32043">
        <w:rPr>
          <w:rFonts w:cs="Calibri" w:asciiTheme="minorHAnsi" w:hAnsiTheme="minorHAnsi"/>
          <w:color w:val="000000" w:themeColor="text1"/>
        </w:rPr>
        <w:t xml:space="preserve">plastic </w:t>
      </w:r>
      <w:r w:rsidR="00516CEE">
        <w:rPr>
          <w:rFonts w:cs="Calibri" w:asciiTheme="minorHAnsi" w:hAnsiTheme="minorHAnsi"/>
          <w:color w:val="000000" w:themeColor="text1"/>
        </w:rPr>
        <w:t>leakage.  Additionally, while the growing global middle class is driving projections for plastics production, these projections do not account for individual company actions and innovations</w:t>
      </w:r>
      <w:r w:rsidR="00A32043">
        <w:rPr>
          <w:rFonts w:cs="Calibri" w:asciiTheme="minorHAnsi" w:hAnsiTheme="minorHAnsi"/>
          <w:color w:val="000000" w:themeColor="text1"/>
        </w:rPr>
        <w:t xml:space="preserve"> such as light weighting.</w:t>
      </w:r>
    </w:p>
    <w:p w:rsidRPr="0049496A" w:rsidR="00A941BC" w:rsidP="00A941BC" w:rsidRDefault="00A941BC" w14:paraId="175CA3DD" w14:textId="77777777">
      <w:pPr>
        <w:pStyle w:val="Default"/>
        <w:ind w:left="360"/>
        <w:rPr>
          <w:rFonts w:asciiTheme="minorHAnsi" w:hAnsiTheme="minorHAnsi"/>
        </w:rPr>
      </w:pPr>
    </w:p>
    <w:p w:rsidRPr="0049496A" w:rsidR="00A941BC" w:rsidP="00185515" w:rsidRDefault="00BB6E84" w14:paraId="580724EF" w14:textId="0749C17A">
      <w:pPr>
        <w:pStyle w:val="Default"/>
        <w:rPr>
          <w:rFonts w:asciiTheme="minorHAnsi" w:hAnsiTheme="minorHAnsi"/>
        </w:rPr>
      </w:pPr>
      <w:r>
        <w:rPr>
          <w:rFonts w:asciiTheme="minorHAnsi" w:hAnsiTheme="minorHAnsi"/>
          <w:b/>
        </w:rPr>
        <w:t>6</w:t>
      </w:r>
      <w:r w:rsidR="00516CEE">
        <w:rPr>
          <w:rFonts w:asciiTheme="minorHAnsi" w:hAnsiTheme="minorHAnsi"/>
          <w:b/>
        </w:rPr>
        <w:t xml:space="preserve">. </w:t>
      </w:r>
      <w:r w:rsidRPr="0049496A" w:rsidR="00A941BC">
        <w:rPr>
          <w:rFonts w:asciiTheme="minorHAnsi" w:hAnsiTheme="minorHAnsi"/>
          <w:b/>
        </w:rPr>
        <w:t xml:space="preserve">Careful consideration should be given to the terminology used and </w:t>
      </w:r>
      <w:r w:rsidR="00516CEE">
        <w:rPr>
          <w:rFonts w:asciiTheme="minorHAnsi" w:hAnsiTheme="minorHAnsi"/>
          <w:b/>
        </w:rPr>
        <w:t>the potential development of common definitions</w:t>
      </w:r>
      <w:r w:rsidR="00A32043">
        <w:rPr>
          <w:rFonts w:asciiTheme="minorHAnsi" w:hAnsiTheme="minorHAnsi"/>
          <w:b/>
        </w:rPr>
        <w:t>.</w:t>
      </w:r>
      <w:r w:rsidR="00185515">
        <w:rPr>
          <w:rFonts w:asciiTheme="minorHAnsi" w:hAnsiTheme="minorHAnsi"/>
          <w:b/>
        </w:rPr>
        <w:t xml:space="preserve">  </w:t>
      </w:r>
      <w:r w:rsidR="00185515">
        <w:rPr>
          <w:rFonts w:asciiTheme="minorHAnsi" w:hAnsiTheme="minorHAnsi"/>
        </w:rPr>
        <w:t>There is currently a lot of ambiguity around various definitions. H</w:t>
      </w:r>
      <w:r w:rsidRPr="0049496A" w:rsidR="00A941BC">
        <w:rPr>
          <w:rFonts w:asciiTheme="minorHAnsi" w:hAnsiTheme="minorHAnsi"/>
        </w:rPr>
        <w:t>armonized definitions for key terms including</w:t>
      </w:r>
      <w:r w:rsidR="00643386">
        <w:rPr>
          <w:rFonts w:asciiTheme="minorHAnsi" w:hAnsiTheme="minorHAnsi"/>
        </w:rPr>
        <w:t xml:space="preserve"> plastics, </w:t>
      </w:r>
      <w:r w:rsidRPr="0049496A" w:rsidR="00A941BC">
        <w:rPr>
          <w:rFonts w:asciiTheme="minorHAnsi" w:hAnsiTheme="minorHAnsi"/>
        </w:rPr>
        <w:t xml:space="preserve">microplastics </w:t>
      </w:r>
      <w:r w:rsidR="00185515">
        <w:rPr>
          <w:rFonts w:asciiTheme="minorHAnsi" w:hAnsiTheme="minorHAnsi"/>
        </w:rPr>
        <w:t xml:space="preserve">and single-use plastics may help </w:t>
      </w:r>
      <w:r w:rsidRPr="0049496A" w:rsidR="00A941BC">
        <w:rPr>
          <w:rFonts w:asciiTheme="minorHAnsi" w:hAnsiTheme="minorHAnsi"/>
        </w:rPr>
        <w:t>member states and relevant stak</w:t>
      </w:r>
      <w:r w:rsidR="00185515">
        <w:rPr>
          <w:rFonts w:asciiTheme="minorHAnsi" w:hAnsiTheme="minorHAnsi"/>
        </w:rPr>
        <w:t xml:space="preserve">eholders </w:t>
      </w:r>
      <w:r w:rsidRPr="0049496A" w:rsidR="00A941BC">
        <w:rPr>
          <w:rFonts w:asciiTheme="minorHAnsi" w:hAnsiTheme="minorHAnsi"/>
        </w:rPr>
        <w:t xml:space="preserve">engage </w:t>
      </w:r>
      <w:r w:rsidR="00B97713">
        <w:rPr>
          <w:rFonts w:asciiTheme="minorHAnsi" w:hAnsiTheme="minorHAnsi"/>
        </w:rPr>
        <w:t>more effectively on areas of mutual interest</w:t>
      </w:r>
      <w:r w:rsidRPr="0049496A" w:rsidR="00A941BC">
        <w:rPr>
          <w:rFonts w:asciiTheme="minorHAnsi" w:hAnsiTheme="minorHAnsi"/>
        </w:rPr>
        <w:t xml:space="preserve">. </w:t>
      </w:r>
    </w:p>
    <w:p w:rsidRPr="0049496A" w:rsidR="00A941BC" w:rsidP="00A941BC" w:rsidRDefault="00A941BC" w14:paraId="2520C1E3" w14:textId="77777777">
      <w:pPr>
        <w:pStyle w:val="Default"/>
        <w:rPr>
          <w:rFonts w:asciiTheme="minorHAnsi" w:hAnsiTheme="minorHAnsi"/>
        </w:rPr>
      </w:pPr>
    </w:p>
    <w:p w:rsidRPr="00BA1A8A" w:rsidR="00A941BC" w:rsidP="00A941BC" w:rsidRDefault="00BB6E84" w14:paraId="74BAEBDE" w14:textId="1C6CF679">
      <w:pPr>
        <w:pStyle w:val="Default"/>
        <w:rPr>
          <w:rFonts w:asciiTheme="minorHAnsi" w:hAnsiTheme="minorHAnsi"/>
        </w:rPr>
      </w:pPr>
      <w:r w:rsidRPr="002118CC">
        <w:rPr>
          <w:rFonts w:asciiTheme="minorHAnsi" w:hAnsiTheme="minorHAnsi"/>
          <w:b/>
        </w:rPr>
        <w:t>7</w:t>
      </w:r>
      <w:r w:rsidRPr="002118CC" w:rsidR="00185515">
        <w:rPr>
          <w:rFonts w:asciiTheme="minorHAnsi" w:hAnsiTheme="minorHAnsi"/>
          <w:b/>
        </w:rPr>
        <w:t>.</w:t>
      </w:r>
      <w:r w:rsidRPr="00BA1A8A" w:rsidR="00185515">
        <w:rPr>
          <w:rFonts w:asciiTheme="minorHAnsi" w:hAnsiTheme="minorHAnsi"/>
        </w:rPr>
        <w:t xml:space="preserve"> </w:t>
      </w:r>
      <w:r w:rsidRPr="00BA1A8A" w:rsidR="00185515">
        <w:rPr>
          <w:rFonts w:asciiTheme="minorHAnsi" w:hAnsiTheme="minorHAnsi"/>
          <w:b/>
        </w:rPr>
        <w:t xml:space="preserve">Improving </w:t>
      </w:r>
      <w:r w:rsidRPr="00BA1A8A" w:rsidR="00A941BC">
        <w:rPr>
          <w:rFonts w:asciiTheme="minorHAnsi" w:hAnsiTheme="minorHAnsi"/>
          <w:b/>
        </w:rPr>
        <w:t>Life Cycle Analysis</w:t>
      </w:r>
      <w:r w:rsidRPr="00BA1A8A" w:rsidR="00A941BC">
        <w:rPr>
          <w:rFonts w:asciiTheme="minorHAnsi" w:hAnsiTheme="minorHAnsi"/>
        </w:rPr>
        <w:t>: We appreciate the</w:t>
      </w:r>
      <w:r w:rsidRPr="00BA1A8A" w:rsidR="00185515">
        <w:rPr>
          <w:rFonts w:asciiTheme="minorHAnsi" w:hAnsiTheme="minorHAnsi"/>
        </w:rPr>
        <w:t xml:space="preserve"> efforts of the scientific community </w:t>
      </w:r>
      <w:r w:rsidRPr="00BA1A8A" w:rsidR="00D76A7D">
        <w:rPr>
          <w:rFonts w:asciiTheme="minorHAnsi" w:hAnsiTheme="minorHAnsi"/>
        </w:rPr>
        <w:t xml:space="preserve">and Life Cycle Analysis community to </w:t>
      </w:r>
      <w:r w:rsidRPr="00BA1A8A" w:rsidR="00185515">
        <w:rPr>
          <w:rFonts w:asciiTheme="minorHAnsi" w:hAnsiTheme="minorHAnsi"/>
        </w:rPr>
        <w:t xml:space="preserve">develop </w:t>
      </w:r>
      <w:r w:rsidRPr="00BA1A8A" w:rsidR="00D76A7D">
        <w:rPr>
          <w:rFonts w:asciiTheme="minorHAnsi" w:hAnsiTheme="minorHAnsi"/>
        </w:rPr>
        <w:t>approaches for assessing marine litter as a potential environmental impact category in LCAs. We note the work done within the TruCost study that examined the natural capital cost</w:t>
      </w:r>
      <w:r w:rsidR="00692104">
        <w:rPr>
          <w:rFonts w:asciiTheme="minorHAnsi" w:hAnsiTheme="minorHAnsi"/>
        </w:rPr>
        <w:t>, including the impact of plastics and</w:t>
      </w:r>
      <w:r w:rsidRPr="00BA1A8A" w:rsidR="00D76A7D">
        <w:rPr>
          <w:rFonts w:asciiTheme="minorHAnsi" w:hAnsiTheme="minorHAnsi"/>
        </w:rPr>
        <w:t xml:space="preserve"> of alternatives to plastic</w:t>
      </w:r>
      <w:r w:rsidR="00692104">
        <w:rPr>
          <w:rFonts w:asciiTheme="minorHAnsi" w:hAnsiTheme="minorHAnsi"/>
        </w:rPr>
        <w:t xml:space="preserve"> on the marine environment</w:t>
      </w:r>
      <w:r w:rsidR="00B97713">
        <w:rPr>
          <w:rFonts w:asciiTheme="minorHAnsi" w:hAnsiTheme="minorHAnsi"/>
        </w:rPr>
        <w:t>.</w:t>
      </w:r>
    </w:p>
    <w:p w:rsidRPr="0049496A" w:rsidR="00A941BC" w:rsidP="00A941BC" w:rsidRDefault="00A941BC" w14:paraId="41F78BA6" w14:textId="77777777">
      <w:pPr>
        <w:pStyle w:val="Default"/>
        <w:rPr>
          <w:rFonts w:asciiTheme="minorHAnsi" w:hAnsiTheme="minorHAnsi"/>
        </w:rPr>
      </w:pPr>
    </w:p>
    <w:p w:rsidRPr="00BA1A8A" w:rsidR="00A941BC" w:rsidP="00BA1A8A" w:rsidRDefault="00BB6E84" w14:paraId="50B53DA4" w14:textId="76294E42">
      <w:pPr>
        <w:autoSpaceDE w:val="0"/>
        <w:autoSpaceDN w:val="0"/>
        <w:adjustRightInd w:val="0"/>
        <w:rPr>
          <w:rFonts w:cs="Calibri" w:asciiTheme="minorHAnsi" w:hAnsiTheme="minorHAnsi"/>
          <w:color w:val="000000" w:themeColor="text1"/>
        </w:rPr>
      </w:pPr>
      <w:r w:rsidRPr="002F64B0">
        <w:rPr>
          <w:rFonts w:cs="Calibri" w:asciiTheme="minorHAnsi" w:hAnsiTheme="minorHAnsi"/>
          <w:b/>
          <w:color w:val="000000" w:themeColor="text1"/>
        </w:rPr>
        <w:lastRenderedPageBreak/>
        <w:t>8</w:t>
      </w:r>
      <w:r w:rsidRPr="002F64B0" w:rsidR="00BA1A8A">
        <w:rPr>
          <w:rFonts w:cs="Calibri" w:asciiTheme="minorHAnsi" w:hAnsiTheme="minorHAnsi"/>
          <w:b/>
          <w:color w:val="000000" w:themeColor="text1"/>
        </w:rPr>
        <w:t>.</w:t>
      </w:r>
      <w:r w:rsidRPr="00BA1A8A" w:rsidR="00BA1A8A">
        <w:rPr>
          <w:rFonts w:cs="Calibri" w:asciiTheme="minorHAnsi" w:hAnsiTheme="minorHAnsi"/>
          <w:color w:val="000000" w:themeColor="text1"/>
        </w:rPr>
        <w:t xml:space="preserve"> </w:t>
      </w:r>
      <w:r w:rsidRPr="00BA1A8A" w:rsidR="00BA1A8A">
        <w:rPr>
          <w:rFonts w:cs="Calibri" w:asciiTheme="minorHAnsi" w:hAnsiTheme="minorHAnsi"/>
          <w:b/>
          <w:color w:val="000000" w:themeColor="text1"/>
        </w:rPr>
        <w:t xml:space="preserve">We believe </w:t>
      </w:r>
      <w:r w:rsidRPr="00BA1A8A" w:rsidR="00A941BC">
        <w:rPr>
          <w:rFonts w:cs="Calibri" w:asciiTheme="minorHAnsi" w:hAnsiTheme="minorHAnsi"/>
          <w:b/>
          <w:color w:val="000000" w:themeColor="text1"/>
        </w:rPr>
        <w:t>a rang</w:t>
      </w:r>
      <w:r w:rsidRPr="00BA1A8A" w:rsidR="00BA1A8A">
        <w:rPr>
          <w:rFonts w:cs="Calibri" w:asciiTheme="minorHAnsi" w:hAnsiTheme="minorHAnsi"/>
          <w:b/>
          <w:color w:val="000000" w:themeColor="text1"/>
        </w:rPr>
        <w:t>e of solutions will be required to solve the marine litter challenge.</w:t>
      </w:r>
      <w:r w:rsidRPr="00BA1A8A" w:rsidR="00A941BC">
        <w:rPr>
          <w:rFonts w:cs="Calibri" w:asciiTheme="minorHAnsi" w:hAnsiTheme="minorHAnsi"/>
          <w:color w:val="000000" w:themeColor="text1"/>
        </w:rPr>
        <w:t xml:space="preserve"> We do not believe it is prudent to limit innovation or potential solutions at the outset.   For example, waste to energy technologies are being used in some of the cleanest and most advanced cities in the world.  Plastics to fuel technologies may help small island states where issues of scale may limit the app</w:t>
      </w:r>
      <w:r w:rsidRPr="00BA1A8A" w:rsidR="00BA1A8A">
        <w:rPr>
          <w:rFonts w:cs="Calibri" w:asciiTheme="minorHAnsi" w:hAnsiTheme="minorHAnsi"/>
          <w:color w:val="000000" w:themeColor="text1"/>
        </w:rPr>
        <w:t>lication of other technologies</w:t>
      </w:r>
      <w:r w:rsidR="00643386">
        <w:rPr>
          <w:rFonts w:cs="Calibri" w:asciiTheme="minorHAnsi" w:hAnsiTheme="minorHAnsi"/>
          <w:color w:val="000000" w:themeColor="text1"/>
        </w:rPr>
        <w:t xml:space="preserve"> and developing countries when access to clean fuel is limited</w:t>
      </w:r>
      <w:r w:rsidRPr="00BA1A8A" w:rsidR="00BA1A8A">
        <w:rPr>
          <w:rFonts w:cs="Calibri" w:asciiTheme="minorHAnsi" w:hAnsiTheme="minorHAnsi"/>
          <w:color w:val="000000" w:themeColor="text1"/>
        </w:rPr>
        <w:t>.  Chemical recycling is providing recycling options for materials that were previously unrecyclable</w:t>
      </w:r>
      <w:r w:rsidR="00692104">
        <w:rPr>
          <w:rFonts w:cs="Calibri" w:asciiTheme="minorHAnsi" w:hAnsiTheme="minorHAnsi"/>
          <w:color w:val="000000" w:themeColor="text1"/>
        </w:rPr>
        <w:t>, as well as providing feedstock for other processes</w:t>
      </w:r>
      <w:r w:rsidRPr="00BA1A8A" w:rsidR="00BA1A8A">
        <w:rPr>
          <w:rFonts w:cs="Calibri" w:asciiTheme="minorHAnsi" w:hAnsiTheme="minorHAnsi"/>
          <w:color w:val="000000" w:themeColor="text1"/>
        </w:rPr>
        <w:t>.</w:t>
      </w:r>
    </w:p>
    <w:p w:rsidRPr="00BB6E84" w:rsidR="00A941BC" w:rsidP="00BB6E84" w:rsidRDefault="00A941BC" w14:paraId="540A8A5A" w14:textId="77777777">
      <w:pPr>
        <w:pStyle w:val="Default"/>
        <w:ind w:left="720"/>
        <w:rPr>
          <w:rFonts w:asciiTheme="minorHAnsi" w:hAnsiTheme="minorHAnsi"/>
        </w:rPr>
      </w:pPr>
    </w:p>
    <w:p w:rsidRPr="0083164D" w:rsidR="00A941BC" w:rsidP="00A941BC" w:rsidRDefault="00BB6E84" w14:paraId="336A8D5E" w14:textId="77777777">
      <w:pPr>
        <w:autoSpaceDE w:val="0"/>
        <w:autoSpaceDN w:val="0"/>
        <w:adjustRightInd w:val="0"/>
        <w:rPr>
          <w:rFonts w:cs="Calibri" w:asciiTheme="minorHAnsi" w:hAnsiTheme="minorHAnsi"/>
          <w:color w:val="000000"/>
        </w:rPr>
      </w:pPr>
      <w:r w:rsidRPr="002F64B0">
        <w:rPr>
          <w:rFonts w:cs="Calibri" w:asciiTheme="minorHAnsi" w:hAnsiTheme="minorHAnsi"/>
          <w:b/>
          <w:color w:val="000000"/>
        </w:rPr>
        <w:t>9.</w:t>
      </w:r>
      <w:r>
        <w:rPr>
          <w:rFonts w:cs="Calibri" w:asciiTheme="minorHAnsi" w:hAnsiTheme="minorHAnsi"/>
          <w:color w:val="000000"/>
        </w:rPr>
        <w:t xml:space="preserve"> </w:t>
      </w:r>
      <w:r w:rsidRPr="0057790E">
        <w:rPr>
          <w:rFonts w:cs="Calibri" w:asciiTheme="minorHAnsi" w:hAnsiTheme="minorHAnsi"/>
          <w:b/>
          <w:color w:val="000000"/>
        </w:rPr>
        <w:t xml:space="preserve">We support a holistic waste hierarchy </w:t>
      </w:r>
      <w:r w:rsidRPr="0057790E" w:rsidR="0057790E">
        <w:rPr>
          <w:rFonts w:cs="Calibri" w:asciiTheme="minorHAnsi" w:hAnsiTheme="minorHAnsi"/>
          <w:b/>
          <w:color w:val="000000"/>
        </w:rPr>
        <w:t>that includes waste recovery</w:t>
      </w:r>
      <w:r w:rsidR="0057790E">
        <w:rPr>
          <w:rFonts w:cs="Calibri" w:asciiTheme="minorHAnsi" w:hAnsiTheme="minorHAnsi"/>
          <w:color w:val="000000"/>
        </w:rPr>
        <w:t>. We must treat waste as a resource and recover its value.  We support a waste hierarchy that prioritizes 1) source reduction and reuse; 2) recycling and composting; 3) energy recovery; 4) treatment and disposal.</w:t>
      </w:r>
      <w:bookmarkStart w:name="_GoBack" w:id="0"/>
      <w:bookmarkEnd w:id="0"/>
    </w:p>
    <w:p w:rsidRPr="0049496A" w:rsidR="00A941BC" w:rsidP="00BA1A8A" w:rsidRDefault="00A941BC" w14:paraId="19BE0D7E" w14:textId="77777777">
      <w:pPr>
        <w:pStyle w:val="Default"/>
        <w:rPr>
          <w:rFonts w:asciiTheme="minorHAnsi" w:hAnsiTheme="minorHAnsi"/>
        </w:rPr>
      </w:pPr>
      <w:r w:rsidRPr="0049496A">
        <w:rPr>
          <w:rFonts w:cs="Calibri" w:asciiTheme="minorHAnsi" w:hAnsiTheme="minorHAnsi"/>
          <w:b/>
        </w:rPr>
        <w:t xml:space="preserve"> </w:t>
      </w:r>
    </w:p>
    <w:p w:rsidRPr="0057790E" w:rsidR="00A941BC" w:rsidP="0057790E" w:rsidRDefault="0057790E" w14:paraId="2B18530C" w14:textId="220169F4">
      <w:pPr>
        <w:pStyle w:val="Default"/>
        <w:rPr>
          <w:rFonts w:asciiTheme="minorHAnsi" w:hAnsiTheme="minorHAnsi"/>
          <w:b/>
        </w:rPr>
      </w:pPr>
      <w:r w:rsidRPr="002F64B0">
        <w:rPr>
          <w:rFonts w:asciiTheme="minorHAnsi" w:hAnsiTheme="minorHAnsi"/>
          <w:b/>
        </w:rPr>
        <w:t>10.</w:t>
      </w:r>
      <w:r>
        <w:rPr>
          <w:rFonts w:asciiTheme="minorHAnsi" w:hAnsiTheme="minorHAnsi"/>
        </w:rPr>
        <w:t xml:space="preserve">  </w:t>
      </w:r>
      <w:r w:rsidRPr="00B97713">
        <w:rPr>
          <w:rFonts w:asciiTheme="minorHAnsi" w:hAnsiTheme="minorHAnsi"/>
          <w:b/>
        </w:rPr>
        <w:t xml:space="preserve">The </w:t>
      </w:r>
      <w:r>
        <w:rPr>
          <w:rFonts w:cs="Calibri-Bold" w:asciiTheme="minorHAnsi" w:hAnsiTheme="minorHAnsi"/>
          <w:b/>
          <w:bCs/>
        </w:rPr>
        <w:t>p</w:t>
      </w:r>
      <w:r w:rsidRPr="0049496A" w:rsidR="00A941BC">
        <w:rPr>
          <w:rFonts w:cs="Calibri-Bold" w:asciiTheme="minorHAnsi" w:hAnsiTheme="minorHAnsi"/>
          <w:b/>
          <w:bCs/>
        </w:rPr>
        <w:t xml:space="preserve">rivate sector </w:t>
      </w:r>
      <w:r>
        <w:rPr>
          <w:rFonts w:cs="Calibri-Bold" w:asciiTheme="minorHAnsi" w:hAnsiTheme="minorHAnsi"/>
          <w:b/>
          <w:bCs/>
        </w:rPr>
        <w:t xml:space="preserve">is currently developing innovations and delivering capacity building programs around the world to help address the issue </w:t>
      </w:r>
      <w:r w:rsidR="00AD213B">
        <w:rPr>
          <w:rFonts w:cs="Calibri-Bold" w:asciiTheme="minorHAnsi" w:hAnsiTheme="minorHAnsi"/>
          <w:b/>
          <w:bCs/>
        </w:rPr>
        <w:t xml:space="preserve">of marine litter </w:t>
      </w:r>
      <w:r>
        <w:rPr>
          <w:rFonts w:cs="Calibri-Bold" w:asciiTheme="minorHAnsi" w:hAnsiTheme="minorHAnsi"/>
          <w:b/>
          <w:bCs/>
        </w:rPr>
        <w:t xml:space="preserve">and is eager to do more. </w:t>
      </w:r>
      <w:r>
        <w:rPr>
          <w:rFonts w:cs="Calibri-Bold" w:asciiTheme="minorHAnsi" w:hAnsiTheme="minorHAnsi"/>
          <w:bCs/>
        </w:rPr>
        <w:t xml:space="preserve">Industry can act as a partner and resource in developing solutions and remains committed to working with willing partners to address the issue of marine litter </w:t>
      </w:r>
      <w:r w:rsidR="002118CC">
        <w:rPr>
          <w:rFonts w:cs="Calibri-Bold" w:asciiTheme="minorHAnsi" w:hAnsiTheme="minorHAnsi"/>
          <w:bCs/>
        </w:rPr>
        <w:t>(</w:t>
      </w:r>
      <w:r w:rsidR="00643386">
        <w:rPr>
          <w:rFonts w:cs="Calibri-Bold" w:asciiTheme="minorHAnsi" w:hAnsiTheme="minorHAnsi"/>
          <w:bCs/>
        </w:rPr>
        <w:t xml:space="preserve">such as with </w:t>
      </w:r>
      <w:r w:rsidR="00C36DA6">
        <w:rPr>
          <w:rFonts w:cs="Calibri-Bold" w:asciiTheme="minorHAnsi" w:hAnsiTheme="minorHAnsi"/>
          <w:bCs/>
        </w:rPr>
        <w:t xml:space="preserve">the </w:t>
      </w:r>
      <w:r w:rsidR="00643386">
        <w:rPr>
          <w:rFonts w:cs="Calibri-Bold" w:asciiTheme="minorHAnsi" w:hAnsiTheme="minorHAnsi"/>
          <w:bCs/>
        </w:rPr>
        <w:t xml:space="preserve">Operation Clean Sweep </w:t>
      </w:r>
      <w:r w:rsidR="00C36DA6">
        <w:rPr>
          <w:rFonts w:cs="Calibri-Bold" w:asciiTheme="minorHAnsi" w:hAnsiTheme="minorHAnsi"/>
          <w:bCs/>
        </w:rPr>
        <w:t>programme</w:t>
      </w:r>
      <w:r w:rsidR="002118CC">
        <w:rPr>
          <w:rFonts w:cs="Calibri-Bold" w:asciiTheme="minorHAnsi" w:hAnsiTheme="minorHAnsi"/>
          <w:bCs/>
        </w:rPr>
        <w:t xml:space="preserve">) </w:t>
      </w:r>
      <w:r>
        <w:rPr>
          <w:rFonts w:cs="Calibri-Bold" w:asciiTheme="minorHAnsi" w:hAnsiTheme="minorHAnsi"/>
          <w:bCs/>
        </w:rPr>
        <w:t>and stop the flow of plastics into our rivers and oceans.</w:t>
      </w:r>
    </w:p>
    <w:p w:rsidRPr="0049496A" w:rsidR="0062668E" w:rsidP="000E2EC9" w:rsidRDefault="0062668E" w14:paraId="5F36B6A5" w14:textId="77777777">
      <w:pPr>
        <w:pStyle w:val="BodyText"/>
        <w:ind w:firstLine="0"/>
        <w:rPr>
          <w:rFonts w:asciiTheme="minorHAnsi" w:hAnsiTheme="minorHAnsi"/>
        </w:rPr>
      </w:pPr>
    </w:p>
    <w:sectPr w:rsidRPr="0049496A" w:rsidR="0062668E">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CCF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BC" w:rsidP="000B75D1" w:rsidRDefault="00A941BC" w14:paraId="1DE1F736" w14:textId="77777777">
      <w:r>
        <w:separator/>
      </w:r>
    </w:p>
  </w:endnote>
  <w:endnote w:type="continuationSeparator" w:id="0">
    <w:p w:rsidR="00A941BC" w:rsidP="000B75D1" w:rsidRDefault="00A941BC" w14:paraId="1F2383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BC" w:rsidP="000B75D1" w:rsidRDefault="00A941BC" w14:paraId="25642058" w14:textId="77777777">
      <w:r>
        <w:separator/>
      </w:r>
    </w:p>
  </w:footnote>
  <w:footnote w:type="continuationSeparator" w:id="0">
    <w:p w:rsidRPr="000B75D1" w:rsidR="00A941BC" w:rsidP="000B75D1" w:rsidRDefault="00A941BC" w14:paraId="7545FD9F" w14:textId="77777777">
      <w:pPr>
        <w:pStyle w:val="Footer"/>
      </w:pPr>
      <w:r>
        <w:t>________________________</w:t>
      </w:r>
    </w:p>
  </w:footnote>
  <w:footnote w:type="continuationNotice" w:id="1">
    <w:p w:rsidRPr="000B75D1" w:rsidR="00A941BC" w:rsidP="000B75D1" w:rsidRDefault="00A941BC" w14:paraId="71C67FB8" w14:textId="77777777">
      <w:pPr>
        <w:pStyle w:val="Footer"/>
      </w:pPr>
      <w: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nsid w:val="1F401F81"/>
    <w:multiLevelType w:val="hybridMultilevel"/>
    <w:tmpl w:val="7A4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E72450"/>
    <w:multiLevelType w:val="hybridMultilevel"/>
    <w:tmpl w:val="94B6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C8690A"/>
    <w:multiLevelType w:val="hybridMultilevel"/>
    <w:tmpl w:val="CA2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F01FF"/>
    <w:multiLevelType w:val="hybridMultilevel"/>
    <w:tmpl w:val="3ABCB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7"/>
  </w:num>
  <w:num w:numId="15">
    <w:abstractNumId w:val="4"/>
  </w:num>
  <w:num w:numId="16">
    <w:abstractNumId w:val="2"/>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Stewart">
    <w15:presenceInfo w15:providerId="None" w15:userId="Harris, Ste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s>
  <w:rsids>
    <w:rsidRoot w:val="00A941BC"/>
    <w:rsid w:val="00000D6D"/>
    <w:rsid w:val="00027252"/>
    <w:rsid w:val="000B75D1"/>
    <w:rsid w:val="000C7CF7"/>
    <w:rsid w:val="000E2EC9"/>
    <w:rsid w:val="000E5366"/>
    <w:rsid w:val="0013126B"/>
    <w:rsid w:val="00185515"/>
    <w:rsid w:val="001C7555"/>
    <w:rsid w:val="002118CC"/>
    <w:rsid w:val="00213E8F"/>
    <w:rsid w:val="00260E8E"/>
    <w:rsid w:val="00293583"/>
    <w:rsid w:val="002961D9"/>
    <w:rsid w:val="002B37BA"/>
    <w:rsid w:val="002C5CBE"/>
    <w:rsid w:val="002F5F0E"/>
    <w:rsid w:val="002F64B0"/>
    <w:rsid w:val="00305523"/>
    <w:rsid w:val="00317DCE"/>
    <w:rsid w:val="00327C38"/>
    <w:rsid w:val="00335717"/>
    <w:rsid w:val="00344898"/>
    <w:rsid w:val="0049496A"/>
    <w:rsid w:val="004E2BD6"/>
    <w:rsid w:val="00512D9B"/>
    <w:rsid w:val="00516CEE"/>
    <w:rsid w:val="0057790E"/>
    <w:rsid w:val="0058542D"/>
    <w:rsid w:val="00585E99"/>
    <w:rsid w:val="006259AB"/>
    <w:rsid w:val="0062668E"/>
    <w:rsid w:val="00643386"/>
    <w:rsid w:val="00687686"/>
    <w:rsid w:val="00692104"/>
    <w:rsid w:val="006C3733"/>
    <w:rsid w:val="00767BCF"/>
    <w:rsid w:val="00780B50"/>
    <w:rsid w:val="008E4DEF"/>
    <w:rsid w:val="008F5902"/>
    <w:rsid w:val="00956C76"/>
    <w:rsid w:val="00A06555"/>
    <w:rsid w:val="00A32043"/>
    <w:rsid w:val="00A54700"/>
    <w:rsid w:val="00A66A9B"/>
    <w:rsid w:val="00A941BC"/>
    <w:rsid w:val="00AA23E3"/>
    <w:rsid w:val="00AC0027"/>
    <w:rsid w:val="00AD213B"/>
    <w:rsid w:val="00B01DE7"/>
    <w:rsid w:val="00B97713"/>
    <w:rsid w:val="00BA1A8A"/>
    <w:rsid w:val="00BB6E84"/>
    <w:rsid w:val="00C33FAE"/>
    <w:rsid w:val="00C36DA6"/>
    <w:rsid w:val="00C44E88"/>
    <w:rsid w:val="00C90C34"/>
    <w:rsid w:val="00D25C5E"/>
    <w:rsid w:val="00D51FC4"/>
    <w:rsid w:val="00D76A7D"/>
    <w:rsid w:val="00D91FC6"/>
    <w:rsid w:val="00E40EAB"/>
    <w:rsid w:val="00E865D1"/>
    <w:rsid w:val="00E9244B"/>
    <w:rsid w:val="00EB1DC1"/>
    <w:rsid w:val="00FA7C00"/>
    <w:rsid w:val="00FE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uiPriority="10" w:semiHidden="0" w:unhideWhenUsed="0" w:qFormat="1"/>
    <w:lsdException w:name="Default Paragraph Font" w:uiPriority="0"/>
    <w:lsdException w:name="Body Text" w:uiPriority="0" w:qFormat="1"/>
    <w:lsdException w:name="Subtitle" w:uiPriority="11" w:semiHidden="0" w:unhideWhenUsed="0" w:qFormat="1"/>
    <w:lsdException w:name="Block Text" w:qFormat="1"/>
    <w:lsdException w:name="Strong" w:uiPriority="1" w:semiHidden="0" w:unhideWhenUsed="0" w:qFormat="1"/>
    <w:lsdException w:name="Emphasis" w:uiPriority="1" w:semiHidden="0" w:unhideWhenUsed="0" w:qFormat="1"/>
    <w:lsdException w:name="No Lis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41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13126B"/>
    <w:pPr>
      <w:spacing w:after="240"/>
      <w:ind w:firstLine="1440"/>
    </w:pPr>
  </w:style>
  <w:style w:type="character" w:styleId="BodyTextChar" w:customStyle="1">
    <w:name w:val="Body Text Char"/>
    <w:basedOn w:val="DefaultParagraphFont"/>
    <w:link w:val="BodyText"/>
    <w:rsid w:val="0062668E"/>
    <w:rPr>
      <w:rFonts w:ascii="Times New Roman" w:hAnsi="Times New Roman" w:cs="Times New Roman"/>
      <w:sz w:val="24"/>
      <w:szCs w:val="24"/>
    </w:rPr>
  </w:style>
  <w:style w:type="paragraph" w:styleId="BodyTextContinued" w:customStyle="1">
    <w:name w:val="Body Text Continued"/>
    <w:basedOn w:val="BodyText"/>
    <w:next w:val="BodyText"/>
    <w:rsid w:val="0013126B"/>
    <w:pPr>
      <w:ind w:firstLine="0"/>
    </w:pPr>
    <w:rPr>
      <w:szCs w:val="20"/>
    </w:rPr>
  </w:style>
  <w:style w:type="paragraph" w:styleId="Quote">
    <w:name w:val="Quote"/>
    <w:basedOn w:val="Normal"/>
    <w:next w:val="BodyTextContinued"/>
    <w:link w:val="QuoteChar"/>
    <w:qFormat/>
    <w:rsid w:val="0013126B"/>
    <w:pPr>
      <w:spacing w:after="240"/>
      <w:ind w:left="1440" w:right="1440"/>
    </w:pPr>
    <w:rPr>
      <w:szCs w:val="20"/>
    </w:rPr>
  </w:style>
  <w:style w:type="character" w:styleId="QuoteChar" w:customStyle="1">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13126B"/>
    <w:pPr>
      <w:tabs>
        <w:tab w:val="center" w:pos="4680"/>
        <w:tab w:val="right" w:pos="9360"/>
      </w:tabs>
    </w:pPr>
  </w:style>
  <w:style w:type="character" w:styleId="HeaderChar" w:customStyle="1">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rsid w:val="0013126B"/>
    <w:pPr>
      <w:tabs>
        <w:tab w:val="center" w:pos="4680"/>
        <w:tab w:val="right" w:pos="9360"/>
      </w:tabs>
    </w:pPr>
  </w:style>
  <w:style w:type="character" w:styleId="FooterChar" w:customStyle="1">
    <w:name w:val="Footer Char"/>
    <w:basedOn w:val="DefaultParagraphFont"/>
    <w:link w:val="Footer"/>
    <w:rsid w:val="00317DCE"/>
    <w:rPr>
      <w:rFonts w:ascii="Times New Roman" w:hAnsi="Times New Roman" w:cs="Times New Roman"/>
      <w:sz w:val="24"/>
      <w:szCs w:val="24"/>
    </w:rPr>
  </w:style>
  <w:style w:type="character" w:styleId="PageNumber">
    <w:name w:val="page number"/>
    <w:basedOn w:val="DefaultParagraphFont"/>
    <w:rsid w:val="0013126B"/>
  </w:style>
  <w:style w:type="paragraph" w:styleId="Bullet-DoubleSpace" w:customStyle="1">
    <w:name w:val="Bullet-Double Space"/>
    <w:basedOn w:val="Normal"/>
    <w:uiPriority w:val="3"/>
    <w:rsid w:val="00A54700"/>
    <w:pPr>
      <w:spacing w:line="480" w:lineRule="auto"/>
      <w:ind w:left="1440" w:hanging="720"/>
    </w:pPr>
  </w:style>
  <w:style w:type="paragraph" w:styleId="Bullet-SingleSpace" w:customStyle="1">
    <w:name w:val="Bullet-Single Space"/>
    <w:basedOn w:val="Normal"/>
    <w:uiPriority w:val="3"/>
    <w:rsid w:val="00A54700"/>
    <w:pPr>
      <w:spacing w:after="240"/>
      <w:ind w:left="1440" w:hanging="720"/>
    </w:pPr>
  </w:style>
  <w:style w:type="paragraph" w:styleId="Quote-DS" w:customStyle="1">
    <w:name w:val="Quote-DS"/>
    <w:basedOn w:val="Normal"/>
    <w:next w:val="BodyTextContinued"/>
    <w:rsid w:val="0013126B"/>
    <w:pPr>
      <w:spacing w:line="480" w:lineRule="auto"/>
      <w:ind w:left="1440" w:right="1440"/>
    </w:pPr>
  </w:style>
  <w:style w:type="paragraph" w:styleId="Quote-SS" w:customStyle="1">
    <w:name w:val="Quote-SS"/>
    <w:basedOn w:val="Normal"/>
    <w:next w:val="BodyTextContinued"/>
    <w:rsid w:val="0013126B"/>
    <w:pPr>
      <w:spacing w:after="240"/>
      <w:ind w:left="1440" w:right="1440"/>
    </w:pPr>
  </w:style>
  <w:style w:type="paragraph" w:styleId="BulletSymbol" w:customStyle="1">
    <w:name w:val="Bullet Symbol"/>
    <w:basedOn w:val="Normal"/>
    <w:rsid w:val="0013126B"/>
    <w:pPr>
      <w:numPr>
        <w:numId w:val="3"/>
      </w:numPr>
      <w:tabs>
        <w:tab w:val="clear" w:pos="720"/>
      </w:tabs>
      <w:spacing w:after="240"/>
      <w:ind w:hanging="720"/>
    </w:pPr>
  </w:style>
  <w:style w:type="paragraph" w:styleId="FootnoteText">
    <w:name w:val="footnote text"/>
    <w:basedOn w:val="Normal"/>
    <w:link w:val="FootnoteTextChar"/>
    <w:semiHidden/>
    <w:rsid w:val="0013126B"/>
    <w:pPr>
      <w:ind w:firstLine="720"/>
    </w:pPr>
    <w:rPr>
      <w:sz w:val="20"/>
      <w:szCs w:val="20"/>
    </w:rPr>
  </w:style>
  <w:style w:type="character" w:styleId="FootnoteTextChar" w:customStyle="1">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13126B"/>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hAnchor="text" w:vAnchor="text" w:y="1"/>
      <w:spacing w:after="240"/>
      <w:ind w:left="1440" w:right="1440"/>
      <w:contextualSpacing/>
      <w:jc w:val="both"/>
    </w:pPr>
    <w:rPr>
      <w:rFonts w:eastAsiaTheme="minorEastAsia" w:cstheme="minorBidi"/>
      <w:iCs/>
    </w:rPr>
  </w:style>
  <w:style w:type="character" w:styleId="Heading1Char" w:customStyle="1">
    <w:name w:val="Heading 1 Char"/>
    <w:basedOn w:val="DefaultParagraphFont"/>
    <w:link w:val="Heading1"/>
    <w:uiPriority w:val="2"/>
    <w:rsid w:val="006259AB"/>
    <w:rPr>
      <w:rFonts w:ascii="Times New Roman" w:hAnsi="Times New Roman" w:cs="Times New Roman"/>
      <w:sz w:val="24"/>
      <w:szCs w:val="20"/>
    </w:rPr>
  </w:style>
  <w:style w:type="character" w:styleId="Heading2Char" w:customStyle="1">
    <w:name w:val="Heading 2 Char"/>
    <w:basedOn w:val="DefaultParagraphFont"/>
    <w:link w:val="Heading2"/>
    <w:uiPriority w:val="2"/>
    <w:rsid w:val="00D91FC6"/>
    <w:rPr>
      <w:rFonts w:ascii="Times New Roman" w:hAnsi="Times New Roman" w:cs="Times New Roman"/>
      <w:sz w:val="24"/>
      <w:szCs w:val="20"/>
    </w:rPr>
  </w:style>
  <w:style w:type="character" w:styleId="Heading3Char" w:customStyle="1">
    <w:name w:val="Heading 3 Char"/>
    <w:basedOn w:val="DefaultParagraphFont"/>
    <w:link w:val="Heading3"/>
    <w:uiPriority w:val="2"/>
    <w:rsid w:val="00D91FC6"/>
    <w:rPr>
      <w:rFonts w:ascii="Times New Roman" w:hAnsi="Times New Roman" w:cs="Times New Roman"/>
      <w:sz w:val="24"/>
      <w:szCs w:val="20"/>
    </w:rPr>
  </w:style>
  <w:style w:type="character" w:styleId="Heading4Char" w:customStyle="1">
    <w:name w:val="Heading 4 Char"/>
    <w:basedOn w:val="DefaultParagraphFont"/>
    <w:link w:val="Heading4"/>
    <w:uiPriority w:val="2"/>
    <w:rsid w:val="00D91FC6"/>
    <w:rPr>
      <w:rFonts w:ascii="Times New Roman" w:hAnsi="Times New Roman" w:cs="Times New Roman"/>
      <w:sz w:val="24"/>
      <w:szCs w:val="20"/>
    </w:rPr>
  </w:style>
  <w:style w:type="character" w:styleId="Heading5Char" w:customStyle="1">
    <w:name w:val="Heading 5 Char"/>
    <w:basedOn w:val="DefaultParagraphFont"/>
    <w:link w:val="Heading5"/>
    <w:uiPriority w:val="2"/>
    <w:rsid w:val="00D91FC6"/>
    <w:rPr>
      <w:rFonts w:ascii="Times New Roman" w:hAnsi="Times New Roman" w:cs="Times New Roman"/>
      <w:sz w:val="24"/>
      <w:szCs w:val="20"/>
    </w:rPr>
  </w:style>
  <w:style w:type="character" w:styleId="Heading6Char" w:customStyle="1">
    <w:name w:val="Heading 6 Char"/>
    <w:basedOn w:val="DefaultParagraphFont"/>
    <w:link w:val="Heading6"/>
    <w:uiPriority w:val="2"/>
    <w:semiHidden/>
    <w:rsid w:val="00D91FC6"/>
    <w:rPr>
      <w:rFonts w:ascii="Times New Roman" w:hAnsi="Times New Roman" w:cs="Times New Roman"/>
      <w:sz w:val="24"/>
      <w:szCs w:val="20"/>
    </w:rPr>
  </w:style>
  <w:style w:type="character" w:styleId="Heading7Char" w:customStyle="1">
    <w:name w:val="Heading 7 Char"/>
    <w:basedOn w:val="DefaultParagraphFont"/>
    <w:link w:val="Heading7"/>
    <w:uiPriority w:val="2"/>
    <w:semiHidden/>
    <w:rsid w:val="00D91FC6"/>
    <w:rPr>
      <w:rFonts w:ascii="Times New Roman" w:hAnsi="Times New Roman" w:cs="Times New Roman"/>
      <w:sz w:val="24"/>
      <w:szCs w:val="20"/>
    </w:rPr>
  </w:style>
  <w:style w:type="character" w:styleId="Heading8Char" w:customStyle="1">
    <w:name w:val="Heading 8 Char"/>
    <w:basedOn w:val="DefaultParagraphFont"/>
    <w:link w:val="Heading8"/>
    <w:uiPriority w:val="2"/>
    <w:semiHidden/>
    <w:rsid w:val="00D91FC6"/>
    <w:rPr>
      <w:rFonts w:ascii="Times New Roman" w:hAnsi="Times New Roman" w:cs="Times New Roman"/>
      <w:sz w:val="24"/>
      <w:szCs w:val="20"/>
    </w:rPr>
  </w:style>
  <w:style w:type="character" w:styleId="Heading9Char" w:customStyle="1">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317DCE"/>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styleId="SubtitleChar" w:customStyle="1">
    <w:name w:val="Subtitle Char"/>
    <w:basedOn w:val="DefaultParagraphFont"/>
    <w:link w:val="Subtitle"/>
    <w:rsid w:val="00317DCE"/>
    <w:rPr>
      <w:rFonts w:ascii="Times New Roman Bold" w:hAnsi="Times New Roman Bold" w:eastAsiaTheme="majorEastAsia" w:cstheme="majorBidi"/>
      <w:b/>
      <w:iCs/>
      <w:spacing w:val="15"/>
      <w:kern w:val="28"/>
      <w:sz w:val="24"/>
      <w:szCs w:val="52"/>
    </w:rPr>
  </w:style>
  <w:style w:type="paragraph" w:styleId="Bullet-DS" w:customStyle="1">
    <w:name w:val="Bullet-DS"/>
    <w:basedOn w:val="Normal"/>
    <w:rsid w:val="0013126B"/>
    <w:pPr>
      <w:numPr>
        <w:numId w:val="1"/>
      </w:numPr>
      <w:tabs>
        <w:tab w:val="clear" w:pos="720"/>
      </w:tabs>
      <w:spacing w:line="480" w:lineRule="auto"/>
      <w:ind w:left="1440" w:hanging="720"/>
    </w:pPr>
  </w:style>
  <w:style w:type="paragraph" w:styleId="Bullet-SS" w:customStyle="1">
    <w:name w:val="Bullet-SS"/>
    <w:basedOn w:val="Normal"/>
    <w:rsid w:val="0013126B"/>
    <w:pPr>
      <w:numPr>
        <w:numId w:val="2"/>
      </w:numPr>
      <w:tabs>
        <w:tab w:val="clear" w:pos="720"/>
      </w:tabs>
      <w:spacing w:after="240"/>
      <w:ind w:left="1440" w:hanging="720"/>
    </w:pPr>
  </w:style>
  <w:style w:type="paragraph" w:styleId="ListParagraph">
    <w:name w:val="List Paragraph"/>
    <w:basedOn w:val="Normal"/>
    <w:uiPriority w:val="34"/>
    <w:semiHidden/>
    <w:qFormat/>
    <w:rsid w:val="00A941BC"/>
    <w:pPr>
      <w:ind w:left="720"/>
      <w:contextualSpacing/>
    </w:pPr>
  </w:style>
  <w:style w:type="paragraph" w:styleId="Default" w:customStyle="1">
    <w:name w:val="Default"/>
    <w:rsid w:val="00A941BC"/>
    <w:pPr>
      <w:autoSpaceDE w:val="0"/>
      <w:autoSpaceDN w:val="0"/>
      <w:adjustRightInd w:val="0"/>
      <w:spacing w:after="0" w:line="240" w:lineRule="auto"/>
    </w:pPr>
    <w:rPr>
      <w:rFonts w:ascii="Times New Roman" w:hAnsi="Times New Roman" w:cs="Times New Roman"/>
      <w:color w:val="000000"/>
      <w:sz w:val="24"/>
      <w:szCs w:val="24"/>
    </w:rPr>
  </w:style>
  <w:style w:type="character" w:styleId="zzmpTrailerItem" w:customStyle="1">
    <w:name w:val="zzmpTrailerItem"/>
    <w:basedOn w:val="DefaultParagraphFont"/>
    <w:rsid w:val="002B37BA"/>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692104"/>
    <w:rPr>
      <w:sz w:val="16"/>
      <w:szCs w:val="16"/>
    </w:rPr>
  </w:style>
  <w:style w:type="paragraph" w:styleId="CommentText">
    <w:name w:val="annotation text"/>
    <w:basedOn w:val="Normal"/>
    <w:link w:val="CommentTextChar"/>
    <w:uiPriority w:val="99"/>
    <w:semiHidden/>
    <w:unhideWhenUsed/>
    <w:rsid w:val="00692104"/>
    <w:rPr>
      <w:sz w:val="20"/>
      <w:szCs w:val="20"/>
    </w:rPr>
  </w:style>
  <w:style w:type="character" w:styleId="CommentTextChar" w:customStyle="1">
    <w:name w:val="Comment Text Char"/>
    <w:basedOn w:val="DefaultParagraphFont"/>
    <w:link w:val="CommentText"/>
    <w:uiPriority w:val="99"/>
    <w:semiHidden/>
    <w:rsid w:val="006921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104"/>
    <w:rPr>
      <w:b/>
      <w:bCs/>
    </w:rPr>
  </w:style>
  <w:style w:type="character" w:styleId="CommentSubjectChar" w:customStyle="1">
    <w:name w:val="Comment Subject Char"/>
    <w:basedOn w:val="CommentTextChar"/>
    <w:link w:val="CommentSubject"/>
    <w:uiPriority w:val="99"/>
    <w:semiHidden/>
    <w:rsid w:val="006921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921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21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lock Text" w:qFormat="1"/>
    <w:lsdException w:name="Strong" w:semiHidden="0" w:uiPriority="1" w:unhideWhenUsed="0" w:qFormat="1"/>
    <w:lsdException w:name="Emphasis" w:semiHidden="0" w:uiPriority="1"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126B"/>
    <w:pPr>
      <w:spacing w:after="240"/>
      <w:ind w:firstLine="1440"/>
    </w:pPr>
  </w:style>
  <w:style w:type="character" w:customStyle="1" w:styleId="BodyTextChar">
    <w:name w:val="Body Text Char"/>
    <w:basedOn w:val="DefaultParagraphFont"/>
    <w:link w:val="BodyText"/>
    <w:rsid w:val="0062668E"/>
    <w:rPr>
      <w:rFonts w:ascii="Times New Roman" w:hAnsi="Times New Roman" w:cs="Times New Roman"/>
      <w:sz w:val="24"/>
      <w:szCs w:val="24"/>
    </w:rPr>
  </w:style>
  <w:style w:type="paragraph" w:customStyle="1" w:styleId="BodyTextContinued">
    <w:name w:val="Body Text Continued"/>
    <w:basedOn w:val="BodyText"/>
    <w:next w:val="BodyText"/>
    <w:rsid w:val="0013126B"/>
    <w:pPr>
      <w:ind w:firstLine="0"/>
    </w:pPr>
    <w:rPr>
      <w:szCs w:val="20"/>
    </w:rPr>
  </w:style>
  <w:style w:type="paragraph" w:styleId="Quote">
    <w:name w:val="Quote"/>
    <w:basedOn w:val="Normal"/>
    <w:next w:val="BodyTextContinued"/>
    <w:link w:val="QuoteChar"/>
    <w:qFormat/>
    <w:rsid w:val="0013126B"/>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13126B"/>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rsid w:val="0013126B"/>
    <w:pPr>
      <w:tabs>
        <w:tab w:val="center" w:pos="4680"/>
        <w:tab w:val="right" w:pos="9360"/>
      </w:tabs>
    </w:pPr>
  </w:style>
  <w:style w:type="character" w:customStyle="1" w:styleId="FooterChar">
    <w:name w:val="Footer Char"/>
    <w:basedOn w:val="DefaultParagraphFont"/>
    <w:link w:val="Footer"/>
    <w:rsid w:val="00317DCE"/>
    <w:rPr>
      <w:rFonts w:ascii="Times New Roman" w:hAnsi="Times New Roman" w:cs="Times New Roman"/>
      <w:sz w:val="24"/>
      <w:szCs w:val="24"/>
    </w:rPr>
  </w:style>
  <w:style w:type="character" w:styleId="PageNumber">
    <w:name w:val="page number"/>
    <w:basedOn w:val="DefaultParagraphFont"/>
    <w:rsid w:val="0013126B"/>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13126B"/>
    <w:pPr>
      <w:spacing w:line="480" w:lineRule="auto"/>
      <w:ind w:left="1440" w:right="1440"/>
    </w:pPr>
  </w:style>
  <w:style w:type="paragraph" w:customStyle="1" w:styleId="Quote-SS">
    <w:name w:val="Quote-SS"/>
    <w:basedOn w:val="Normal"/>
    <w:next w:val="BodyTextContinued"/>
    <w:rsid w:val="0013126B"/>
    <w:pPr>
      <w:spacing w:after="240"/>
      <w:ind w:left="1440" w:right="1440"/>
    </w:pPr>
  </w:style>
  <w:style w:type="paragraph" w:customStyle="1" w:styleId="BulletSymbol">
    <w:name w:val="Bullet Symbol"/>
    <w:basedOn w:val="Normal"/>
    <w:rsid w:val="0013126B"/>
    <w:pPr>
      <w:numPr>
        <w:numId w:val="3"/>
      </w:numPr>
      <w:tabs>
        <w:tab w:val="clear" w:pos="720"/>
      </w:tabs>
      <w:spacing w:after="240"/>
      <w:ind w:hanging="720"/>
    </w:pPr>
  </w:style>
  <w:style w:type="paragraph" w:styleId="FootnoteText">
    <w:name w:val="footnote text"/>
    <w:basedOn w:val="Normal"/>
    <w:link w:val="FootnoteTextChar"/>
    <w:semiHidden/>
    <w:rsid w:val="0013126B"/>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13126B"/>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13126B"/>
    <w:pPr>
      <w:numPr>
        <w:numId w:val="1"/>
      </w:numPr>
      <w:tabs>
        <w:tab w:val="clear" w:pos="720"/>
      </w:tabs>
      <w:spacing w:line="480" w:lineRule="auto"/>
      <w:ind w:left="1440" w:hanging="720"/>
    </w:pPr>
  </w:style>
  <w:style w:type="paragraph" w:customStyle="1" w:styleId="Bullet-SS">
    <w:name w:val="Bullet-SS"/>
    <w:basedOn w:val="Normal"/>
    <w:rsid w:val="0013126B"/>
    <w:pPr>
      <w:numPr>
        <w:numId w:val="2"/>
      </w:numPr>
      <w:tabs>
        <w:tab w:val="clear" w:pos="720"/>
      </w:tabs>
      <w:spacing w:after="240"/>
      <w:ind w:left="1440" w:hanging="720"/>
    </w:pPr>
  </w:style>
  <w:style w:type="paragraph" w:styleId="ListParagraph">
    <w:name w:val="List Paragraph"/>
    <w:basedOn w:val="Normal"/>
    <w:uiPriority w:val="34"/>
    <w:semiHidden/>
    <w:qFormat/>
    <w:rsid w:val="00A941BC"/>
    <w:pPr>
      <w:ind w:left="720"/>
      <w:contextualSpacing/>
    </w:pPr>
  </w:style>
  <w:style w:type="paragraph" w:customStyle="1" w:styleId="Default">
    <w:name w:val="Default"/>
    <w:rsid w:val="00A941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zmpTrailerItem">
    <w:name w:val="zzmpTrailerItem"/>
    <w:basedOn w:val="DefaultParagraphFont"/>
    <w:rsid w:val="002B37BA"/>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692104"/>
    <w:rPr>
      <w:sz w:val="16"/>
      <w:szCs w:val="16"/>
    </w:rPr>
  </w:style>
  <w:style w:type="paragraph" w:styleId="CommentText">
    <w:name w:val="annotation text"/>
    <w:basedOn w:val="Normal"/>
    <w:link w:val="CommentTextChar"/>
    <w:uiPriority w:val="99"/>
    <w:semiHidden/>
    <w:unhideWhenUsed/>
    <w:rsid w:val="00692104"/>
    <w:rPr>
      <w:sz w:val="20"/>
      <w:szCs w:val="20"/>
    </w:rPr>
  </w:style>
  <w:style w:type="character" w:customStyle="1" w:styleId="CommentTextChar">
    <w:name w:val="Comment Text Char"/>
    <w:basedOn w:val="DefaultParagraphFont"/>
    <w:link w:val="CommentText"/>
    <w:uiPriority w:val="99"/>
    <w:semiHidden/>
    <w:rsid w:val="006921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104"/>
    <w:rPr>
      <w:b/>
      <w:bCs/>
    </w:rPr>
  </w:style>
  <w:style w:type="character" w:customStyle="1" w:styleId="CommentSubjectChar">
    <w:name w:val="Comment Subject Char"/>
    <w:basedOn w:val="CommentTextChar"/>
    <w:link w:val="CommentSubject"/>
    <w:uiPriority w:val="99"/>
    <w:semiHidden/>
    <w:rsid w:val="006921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92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microsoft.com/office/2007/relationships/stylesWithEffects" Target="stylesWithEffect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footnotes" Target="footnotes.xml" Id="rId10" /><Relationship Type="http://schemas.openxmlformats.org/officeDocument/2006/relationships/webSettings" Target="webSetting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1091</Words>
  <Characters>5966</Characters>
  <Application>
  </Application>
  <DocSecurity>0</DocSecurity>
  <Lines>102</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ies>
</file>